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52 — Не хочешь суши?</w:t>
      </w:r>
    </w:p>
    <w:p>
      <w:r>
        <w:rPr>
          <w:i/>
          <w:sz w:val="18"/>
        </w:rPr>
        <w:t xml:space="preserve">https://lorachi.baconana.com/novel/68080686b8388728b76131ea/chapter/52</w:t>
      </w:r>
    </w:p>
    <w:p>
      <w:r>
        <w:t xml:space="preserve">Тишина, в которой мы застыли, глядя друг на друга, была прервана знакомым голосом. «Аодзава-сан, не бегай по коридорам, это опасно». Я резко перевожу взгляд туда, где за спиной Юи-сан стоял мужчина в тёмно-синем костюме — президент нашей компании. «П-простите…» Я поспешно извиняюсь и, наконец, выравниваю тело, которое всё ещё опиралось на Юи-сан после чуть не случившегося падения. Я в полном смятении. Почему Юи-сан в нашей компании? И почему с президентом? Что происходит? «Президент Иносе, вы в порядке? Извините за нашего сотрудника». «Что… Президент?!» Что он сказал? Президент Иносе?! Я невольно вскрикиваю, и Юи-сан, глядя на меня сверху вниз, тихо смеётся. Как и тогда — те же чёрные глаза, блестящие длинные волосы. Но она стала чуть взрослее, и её красота, кажется, засияла ещё ярче. «Всё в порядке, не переживайте. Каната, ты не ушиблась?» Её голос, такой же мягкий, как раньше, заставляет меня машинально кивнуть. Президент удивлённо округляет глаза. «Э? Президент Иносе, вы знакомы с Аодзава-сан?» «Мы были старшей и младшей в университете. Не думала, что встречу её здесь». С этими словами Юи-сан касается моей руки. Моё сердце ёкает от неожиданности. Пока я ошеломлённо стою, она ловко забирает мой смартфон. «Эй!» «Каната, хорошо, что ты не пострадала, но ходить, уткнувшись в телефон, опасно. Смотри вперёд». Говоря это, она быстро водит пальцем по экрану. «Э, п-подожди, Юи-сан, что ты…» Я вспоминаю, что собиралась написать Мицуя-сан, и экран остался открытым. Юи-сан что-то делает на моём телефоне, и тут же из её нагрудного кармана раздаётся звонок, который мгновенно обрывается. Поздно доходит, что она позвонила себе с моего телефона. Точно, номер — я ведь сменила его. Как всегда, Юи-сан ничего не упускает. «Вот». Она возвращает мне телефон и, глядя на моё растерянное лицо, тепло улыбается. «…До встречи». Она легко гладит меня по голове и, повернувшись к президенту, говорит: «Пойдёмте?» До встречи? Что это значит? Не дав мне времени спросить, они уходят, а моё сердце продолжает бешено колотиться, провожая их спины.</w:t>
      </w:r>
    </w:p>
    <w:p>
      <w:r>
        <w:t xml:space="preserve">Я тороплюсь в холл, извиняюсь перед Мицуя-сан за опоздание, и мы идём в нашу обычную забегаловку. Из-за внезапной встречи я не чувствую вкуса заказанного сета со скумбрией. О чём мы говорили с Мицуя-сан за обедом, я почти не помню. Я так потрясена, что весь день думаю о Юи-сан, и после обеда, вернувшись за стол, не могу сосредоточиться на работе. И президент… Юи-сан всего двадцать пять. Я не ожидала, что она станет президентом так быстро. Я хочу знать, чем она занимается. Стоило начать, и я не могла остановиться. Мицуя-сан ушла на встречу, и вокруг моего стола никого. Оглядевшись, я тихо открываю браузер. Все эти годы я избегала искать, что делает Юи-сан. Чтобы не хотеть встретиться. Чтобы не тосковать. Это была моя единственная защита. Но теперь, после нашей встречи, мои пальцы не остановить. Я ввожу «Иносе Юи» в поисковик и нажимаю Enter. Ответ приходит мгновенно. «Иносе Гранд Отель Корпорэйшн… Генеральный директор, Иносе Юи…» Увидев название, я вспоминаю забытое. Тот летний вечер, когда мы смотрели фейерверки в том отеле. Точно, там было написано: «Иносе Гранд Отель». Группа Иносе включает множество компаний. Президент холдинга, Иносе Холдингс, — отец Юи-сан. А Юи-сан стала президентом одной из дочерних компаний. Но зачем она встречалась с нашим президентом? Это не похоже на деловые переговоры. В таком случае мы бы поехали к ним. Юи-сан не было нужды являться в нашу компанию. Мы — ИТ-компания, и у нас никогда не было сделок с группой Иносе. Я не вижу связи с гостиничным бизнесом Юи-сан. Ничего не понимая, я вздыхаю, и вдруг телефон вибрирует. Я выпрямляюсь и вижу сообщение на экране. «Жду в 18:00 у входа». Моё сердце снова ускоряется, не в силах остановиться. За эти четыре года не было дня, чтобы я не думала о Юи-сан. Я так хотела её увидеть. Но теперь часть меня хочет сбежать. А если она замужем — что тогда? Я жалею, что не успела проверить, есть ли у неё кольцо. О чём Юи-сан хочет говорить? Мои эмоции в хаосе, я не могу ответить на сообщение, и время неумолимо бежит. Наступает конец рабочего дня.</w:t>
      </w:r>
    </w:p>
    <w:p>
      <w:r>
        <w:t xml:space="preserve">«До завтра…» Я тихо прощаюсь, провожу ID по терминалу и выхожу из офиса. В лифте, по пути к выходу, моё сердце не перестаёт колотиться. Она сказала, что будет ждать, но вдруг Юи-сан там нет? Сжимая ручку сумки от напряжения, я выхожу на улицу, и сердце сжимается. Это не сон. Она в деловом костюме, улыбается и машет мне. На её груди сверкает то же бриллиантовое ожерелье, что и тогда. «Каната, с окончанием работы». Я не могу отвести глаз. Мы жили вместе год, и я думала, что привыкла к её невероятной красоте, но за четыре года эта защита исчезла. Юи-сан потрясающе красива. Я не знаю никого красивее. Сердце бьётся, щёки горят, и, не желая, чтобы она заметила, я отворачиваюсь и быстро иду прочь. «Эй, Каната, ты куда? Не игнорируй меня». Она догоняет меня. Я не хочу, чтобы она видела моё покрасневшее лицо, и иду вперёд. «Куда? Домой. Моя станция в той стороне…» «Не говори так, давай поужинаем вместе. Мы так давно не виделись». Она идёт рядом и заглядывает мне в лицо. Ужин вместе неизбежно приведёт к разговору о жизни. Я хочу говорить. Но боюсь. Если она скажет, что замужем, я расплачусь. Мне страшно. Даже спустя четыре года я всё ещё люблю тебя. Посмеётся ли Юи-сан, узнав об этом? Не зная, что ответить, я отвожу взгляд, и она решительно хватает меня за руку. «Не хочешь суши? Я уже забронировала столик». Суши? Я замираю и тут же думаю: «Вот чёрт». Юи-сан, заметив мою реакцию на еду, улыбается и мягко тянет меня за руку. «Ешь, сколько захочешь, всё, что любишь. Пойдём, а?»</w:t>
      </w:r>
    </w:p>
    <w:p>
      <w:r>
        <w:t xml:space="preserve">Я иду за Юи-сан, ведомая её рукой, не только потому, что люблю поесть. На её левой руке, держащей мою, я не почувствовала твёрдости кольца. Поэтому я с облегчением — и не смогла отвергнуть её руку.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