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56 — На этот раз вдвоём наваляем Юи</w:t>
      </w:r>
    </w:p>
    <w:p>
      <w:r>
        <w:rPr>
          <w:i/>
          <w:sz w:val="18"/>
        </w:rPr>
        <w:t xml:space="preserve">https://lorachi.baconana.com/novel/68080686b8388728b76131ea/chapter/56</w:t>
      </w:r>
    </w:p>
    <w:p>
      <w:r>
        <w:t xml:space="preserve">«Каната-чан, сто лет не виделись! Стала настоящей взрослой леди!» Открыв дверь квартиры, я слышу знакомый бодрый голос и вижу неизменную яркую улыбку Рицу-сан. За ней стоит Юри. « Рицу-сан, давно не виделись. Спасибо, что пришла». После встречи с Юи-сан я быстро решила перейти в её компанию и уверенно заявила об этом на собеседовании. Я переезжаю ближе к офису, и, когда пожаловалась Юри на сложности со сборами, она предложила помочь — а заодно притащила и Рицу-сан. Позже я узнала, что, к удивлению, почти все сотрудники отдела веб-разработки решили перейти в новую компанию. Включая Мицуя-сан. И неудивительно: на собеседовании нам предложили зарплату на тридцать тысяч иен выше, чем в текущей компании. После объявления суматоха в офисе улеглась, дела были переданы, и дата перехода быстро определилась. Моя квартира — однокомнатная с гостиной, не сказать, чтобы просторная, но я живу здесь с третьего курса, так что вещей накопилось. Новая квартира тоже 1LDK, и я решила избавиться от ненужной одежды и книг. Я провожу гостей в гостиную и наливаю им холодный чай. С Юри мы виделись часто, а с Рицу не встречались четыре года. « Рицу-сан, когда ты вернулась в Токио?» «В конце марта переехала. Осака была весёлой, но в Токио друзей больше, так что перевод — это удача. Недавно видела Юи, и когда услышала про тебя, Каната-чан, просто обалдела». Рицу звонко смеётся. Её слегка вьющиеся волосы всё такие же длинные, но яркий цвет университетских времён сменился тёмным тоном. Мягкие, чуть опущенные глаза всё те же, и я чувствую ностальгию. «Я тоже в шоке. Не думала, что снова встречу Юи-сан, да ещё так». Кажется, в судьбе правда что-то есть. «Кстати об этом, Каната, хотела спросить… Ты правда решила работать в компании сенпая? Она ведь ещё не расторгла помолвку, да? Не тяжело быть рядом?» Юри, отпив холодного чая, внезапно говорит это, и по её лицу видно, что ей неловко. Я сразу понимаю, что она беспокоится обо мне. Но не успеваю ответить, как Рицу поворачивается к Юри. «Юи можно доверять. После того, как Каната-чан её бросила, она реально изменилась. Была в таком упадке, что смотреть больно… Но училась как одержимая и пахала до смерти. Юи, представляешь? Ей можно верить, всё будет ок». Рицу вечно ворчит на Юи, но видно, как она её ценит. В такие моменты она всегда за неё заступается. Юри, не сдаваясь, перебивает: «Но…» « Рицу-сан, я волнуюсь, что сенпай Иносе снова сделает Канате больно. Каната ведь тоже была в депрессии после разрыва! Такая милая, а всё тянула сенпая, не заводила никого, всё время…» Я удивляюсь, услышав от Юри «милая». Она так разгорячилась, что я хватаю её за руку. Мне неловко, что она так обо мне думает. «Э, Юри, успокойся…» Рицу округляет глаза: «Серьёзно?» «Никого? Каната-чан, ты ни с кем не встречалась все четыре года?» «Да! Скажи, Каната». «Э… Ну… Да, но…» Ну не так уж и удивительно… Или странно? Погоди, Юри знала, что я всё ещё не могу забыть Юи-сан… Я не осознавала, но, похоже, я правда прозрачная. Это по лицу или поведению видно? Щёки горят, я готова провалиться. «Какая преданность… Понимаю, почему Юри волнуется…» «Вот именно! Если Каната снова будет плакать, я не прощу, даже если это ваш друг, Рицу-сан». Юри с грохотом ставит стакан на стол и громко заявляет. Я счастлива иметь таких друзей, но, похоже, Юри знала, что я до сих пор люблю Юи-сан, а теперь, судя по разговору, и Рицу, наверное, догадалась. Мне стыдно, я закрываю пылающее лицо руками. «Окей. Если такое случится, на этот раз вдвоём наваляем Юи. Изобьём как следует. Серьёзно». Рицу и Юри крепко жмут друг другу руки, заключая зловещий пакт, и мирятся. Я вроде главная героиня, но чувствую себя лишней. Не в силах терпеть, я пытаюсь сменить тему, смочив горло чаем, и тихо говорю: «Эм… Может, начнём паковать вещи…» «Ой, забыли!» — хором отвечают они, и я понуро опускаю плечи.</w:t>
      </w:r>
    </w:p>
    <w:p>
      <w:r>
        <w:t xml:space="preserve">С их помощью переезд прошёл успешно, и вот настал знаменательный первый рабочий день. Сегодня я надела непривычный костюм и иду в офис. Погода тёплая, почти летняя. Хорошо, что взяла зонтик. После того дня, когда я дулась из-за молчания, Юи-сан стала писать мне каждый день. «Доброе утро», «Спокойной ночи», «Что ела на ужин?» — простые, пустяковые сообщения, но я так рада, что она, несмотря на занятость, думает обо мне. Вчера вечером тоже пришло сообщение: «Жду встречи с тобой завтра в офисе». Без эмодзи, как всегда лаконично, но мне достаточно. Я уверена, что Юи-сан, которая терпеть не может писать, отправляет такие сообщения только мне. С сегодняшнего дня мы — президент и сотрудник. В офисе вряд ли удастся свободно болтать. Но если ты будешь хотя бы краем глаза каждый день, моя рабочая жизнь станет веселее. Я в этом уверена. «Аодзава-чан, доброе утро». «Доброе утро, Мицуя-сан». Компания Юи-сан огромна — здание как минимум вдвое больше прежнего офиса. Оно принадлежит группе Иносе, и офис занимает три этажа. Другие компании группы тоже здесь, на других этажах. После краткого знакомства с зданием нас отправляют в конференц-зал, похожий на университетскую аудиторию. Нас, почти тридцать человек из старого отдела веб-разработки, заранее предупредили: разработчики пойдут в новый отдел, а продажники и администрация — в подходящие по навыкам подразделения. Сегодня церемония приёма, выдача назначений, а затем ориентация. Распределение по отделам будет позже. «Решала, что зарплата выше, и не сомневалась, но всё равно волнуюсь». «Да…» Я решила не говорить в офисе, что знакома с Юи-сан. Ей будет неловко. Да и у рядового сотрудника вряд ли много шансов говорить с президентом. За пять минут до начала открывается дверь зала, и появляется Юи-сан. Зал оживает шепотом. «Это президент? Вау, какая красивая…» Мицуя-сан тоже шепчет в изумлении. Ну да, Юи-сан потрясающе красивая, правда? Я горжусь, хотя это не обо мне. Когда я впервые увидела Юи-сан, тоже была в шоке. Мне нравится её повседневный стиль, но в костюме она тоже восхитительна. Я слежу за ней взглядом, пока она поднимается на сцену. На миг наши глаза встречаются, и мне кажется, что она мягко улыбается, беря микрофон.</w:t>
      </w:r>
    </w:p>
    <w:p>
      <w:r>
        <w:t xml:space="preserve">«Говорят, небо не даёт двух даров, да? Но есть люди, которым достаётся и два, и три. Мир несправедлив…» Мицуя-сан, потирая уставшие плечи, вздыхает. Церемония, выдача назначений и ориентация пролетели мгновенно. Поговорить с Юи-сан не удалось, но, вручая мне назначение, она посмотрела мне в глаза и улыбнулась, и этого хватило, чтобы я была довольна. «Но здорово, что мы опять в одном отделе. Управленческий». «Ага, хорошо, что с тобой, Аодзава-чан». Наш прежний менеджер управленческой команды предпочёл остаться и перевестись внутри компании. Так что в управленческий отдел Юи-сан попали только я и Мицуя-сан. Работа почти не изменится, сказали нам. И, судя по плану рассадки, мой стол — рядом с кабинетом президента. Я боялась, что нас отправят на другой этаж, но административные отделы собраны близко к кабинету, так что мне повезло. Первый день вымотал, но настроение приподнятое. Ведь с завтрашнего дня я буду видеть Юи-сан каждый день. Одна эта мысль прогоняет все тревоги. Я иду легко. Чувствую, что остановившиеся на четыре года шестерёнки снова начинают вращаться.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