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Не желаете ли послеобеденного чая?</w:t>
      </w:r>
    </w:p>
    <w:p>
      <w:r>
        <w:rPr>
          <w:b/>
          <w:sz w:val="32"/>
        </w:rPr>
        <w:t xml:space="preserve">Глава 95 — Не вздумай изменять, даже если будет одиноко</w:t>
      </w:r>
    </w:p>
    <w:p>
      <w:r>
        <w:rPr>
          <w:i/>
          <w:sz w:val="18"/>
        </w:rPr>
        <w:t xml:space="preserve">https://lorachi.baconana.com/novel/68080686b8388728b76131ea/chapter/95</w:t>
      </w:r>
    </w:p>
    <w:p>
      <w:r>
        <w:t xml:space="preserve">Раннее субботнее утро, когда Рождество прошло, и город постепенно окрашивается в предновогоднюю атмосферу. Я тащу огромный чемодан с вещами, выхожу из квартиры и запираю дверь. Серебристый чемодан, мой любимец со студенческих времён, покрыт царапинами, но всё ещё в деле — лёгкий, прочный, надёжный. Колёсики с амортизаторами работают бесшумно, так что даже в такую рань я могу пройти по общему коридору, не потревожив соседей. Завтра я беру длинный отпуск и лечу к родителям в Лондон. Это, кстати, моя первая поездка домой с тех пор, как я начала работать. Последний раз я была там в марте, на четвёртом курсе университета, перед началом работы. В прошлом году папа не раз звал: «Приезжай», — но я была поглощена работой, да и билеты недешёвые, так что откладывала. В итоге не была дома два года. Несколько минут назад Юи-сан написала: «Приехала». Я спускаюсь на лифте на первый этаж, выхожу из подъезда. На улице ещё сумерки, воздух зимнего утра острый и холодный. У дома стоит белый седан с включёнными аварийными огнями — машина Юи-сан. Я машу, и она, заметив меня, выходит из машины. В чёрном пальто, она улыбается и поднимает руку. «Каната, доброе утро». «Доброе утро. Спасибо, что специально приехала проводить. Чемодан тяжёлый… Это очень помогает». «Да нет. Я просто хотела тебя проводить, не бери в голову». Юи-сан берёт мой чемодан и ловко загружает его в багажник. Я потираю руки поверх пальто, чтобы согреться, сажусь в её машину, и она, словно ждавшая, протягивает мне тёплую бутылку молочного чая. Аварийные огни гаснут, машина трогается. Мы едем туда, где впервые встретились, — в аэропорт Ханэда, ворота в небо. «Кстати, Рицу-сан просила сувенир». «О, и что она хочет?» «Духи. Говорит, с нового года начнёт искать мужа, так что просила “что-нибудь с вайбом роковой женщины”. Но вкус у всех разный, я справлюсь с выбором?» «Мужа? Она раньше упоминала, но я думала, это шутка. Она серьёзно?» «Я тоже так думала…» Поиск мужа, значит. Если подумать, Юи-сан и Рицу-сан, которые на два года старше меня, в следующем году будут уже по двадцать семь. Неудивительно, что они могут начать искать спутника жизни. Хотя в наше время брак — не единственный путь, и всё зависит от человека. Моя подруга Юри, например, живёт полной жизнью, отдаваясь работе и хобби, без парня. У неё бывали романы, но её приоритеты всегда были ясны: музыка, работа, иногда парень. Её отношения начинались и заканчивались довольно легко. Я считаю, что свободная, как кошка, жизнь Юри прекрасна. Чужое мнение не важно. Если человеку хорошо, это главное. Счастье бывает разным. «…Юи-сан, а ты что хочешь в подарок?» Я смотрю на пейзаж за окном и тихо спрашиваю. «Мне ничего не надо. Твоего возвращения достаточно. Эх, знать, что я не увижу тебя какое-то время, — так одиноко». Она вздыхает, и я улыбаюсь. С тех пор, как я стала её секретарём, мы впервые расстаёмся так надолго. Я тоже буду сильно скучать, поэтому взяла с собой Шачи-куна. Он — мой верный спутник, помогавший пережить ночи без Юи-сан, и с ним я чувствую себя гораздо спокойнее. Раз Юи-сан так скучает, может, стоило оставить ей Азараши-куна, которого я забрала к себе. Эта мысль мелькает в голове. «…Даже если будет одиноко, не вздумай изменять». Я слегка укалываю её. Она смеётся, отмахиваясь от моего замечания. «У меня такая милая девушка, разве я стану изменять?» Я понимаю, что она говорит от души, и немного успокаиваюсь. Я не то чтобы серьёзно подозреваю, но расстояние мешает встречаться, и я волнуюсь, что её старые привычки могут проснуться. Я лучше всех знаю, как она популярна. Иметь такую востребованную девушку — значит никогда не расслабляться, и Юи-сан, возможно, никогда этого не поймёт. Машина мчится по асфальту к аэропорту. До восхода солнца ещё немного. В восточном небе между серыми облаками пробиваются тонкие оранжевые лучи.</w:t>
      </w:r>
    </w:p>
    <w:p>
      <w:r>
        <w:t xml:space="preserve">Мы паркуемся у третьего терминала и идём к стойке регистрации с чемоданом. В самолёте только сиди, но этот полёт долгий. Ноги отекают, спина болит, и от перелётов я всегда выматываюсь. Я сама решила ехать, но сейчас мне невыносимо не хочется расставаться с Юи-сан. Теперь жалею, что не обняла её крепче перед отъездом. Сдав чемодан после регистрации, я наконец-то чувствую себя легче. До осмотра безопасности полчаса, так что я могу быть с Юи-сан. «Юи-сан, у нас есть время. Может, сходим на смотровую площадку? Посмотрим на самолёты». «Смотровую? Класс, хочу!» «Там может быть холодно…» «Если замёрзнем, вернёмся. Раз есть время, пойдём». Она улыбается и тянет меня за руку. На пятом этаже третьего терминала, на смотровой площадке, несмотря на восход, холодный ветер, и людей почти нет. Это международный терминал, и большие лайнеры разных авиакомпаний снуют по взлётной полосе — зрелище впечатляющее. Серебряные крылья блестят в лучах утреннего солнца, ослепительно. «Какая у тебя авиакомпания?» «JAL. Рейс сорок три до Хитроу». «Поняла. Тогда… отсюда я смогу проводить твой самолёт». Я смотрю на её профиль, освещённый солнцем, и вижу тень грусти. Всего несколько дней разлуки, но быть рядом и быть так далеко — совсем разные чувства. Может, она вспоминает тот день, когда я уехала из Японии. Эта мысль колет моё сердце, как игла. «…Юи-сан, знаешь». Я делаю маленький вдох, смотрю на самолёты за оградой, не отводя взгляда, и крепко сжимаю её руку. Я чувствую, что она смотрит на меня, но не поворачиваюсь и говорю. «Я собираюсь рассказать родителям, что встречаюсь с женщиной. Конечно, не скажу, что это ты, пока. Эта поездка — ради этого». «Что…» Я слышу, как она затаивает дыхание. Я тихо смотрю на неё. Её глубокие чёрные глаза, отражая утренний свет, дрожат, как водная гладь, полная тревоги. «Зачем? Тебе не обязательно говорить. Я не против, если это останется секретом…» Юи-сан знает, как тяжело рассказать родителям, и чувствует эту тревогу. Но я качаю головой и улыбаюсь, чтобы развеять её беспокойство. «Я не заставляю себя. Всё в порядке. Я верю, что они точно поймут». Весной мне будет двадцать пять. Сейчас брак — это личный выбор, но в поколении моих родителей женились и рожали детей гораздо раньше. Мама всё чаще спрашивает: «Нет ли кого-то подходящего?» Как Рицу-сан, многие начнут думать о браке. Я могла бы отмахиваться, но это не вечно. Мои родители не останутся в Англии навсегда. Они вернутся в Японию, вероятно, скоро. Тогда придётся объяснить, что я живу с Юи-сан. Это неизбежно. Можно не говорить специально. Есть разные пути. Но я не вижу смысла скрывать. Я просто хочу честно сказать родителям. Я счастлива, потому что встретила человека, с которым хочу провести жизнь. И этот человек случайно оказался женщиной. Пусть мы не можем пожениться, наши сердца глубоко связаны. Я верю, что однажды законы в Японии изменятся. Я уверена, что придёт будущее, где люди смогут жить вместе, не думая о поле. Я в это верю. «…Они правда поймут? Не будут против?» Её голос, непривычно слабый для Юи-сан. Она крепко сжимает мою руку, полная тревоги. «Всё будет хорошо. В следующий раз поедем вместе, познакомишься с моей семьёй. Я хочу показать тебе город, где выросла. Лондон правда красивый. Далеко, перелёт утомительный, но…» Я смотрю в её глаза и улыбаюсь. Её напряжённое лицо, кажется, смягчается. «…Да. В следующий раз точно вместе. Обещаю». Мы стоим плечом к плечу, глядя на самолёт, взлетающий в небо. Наш дыхание белеет и растворяется в холодном зимнем воздухе. Но наши сжатые руки остаются тёплыми, несмотря ни на что.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