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Глава 4.6 — Послесловие</w:t>
      </w:r>
    </w:p>
    <w:p>
      <w:r>
        <w:rPr>
          <w:i/>
          <w:sz w:val="18"/>
        </w:rPr>
        <w:t xml:space="preserve">https://lorachi.baconana.com/novel/682695480435f42ed048cde1/chapter/4.6</w:t>
      </w:r>
    </w:p>
    <w:p>
      <w:r>
        <w:t xml:space="preserve">Приятно познакомиться. Меня зовут Тэрен Миками.Это мой первый раз, когда я пишу романтическую историю о двух девушках в профессиональном качестве.Моя история Девочка, которая настаивает, что встречаться с другой девушкой — это нелепо, но влюбляется по уши за 100 дней была опубликована издательством GA Bunko 14 февраля. Когда я думала о том, чтобы её взяли из оригинального формата додзинси, я придумала эту историю как подлинную, профессионально опубликованную работу: Ни за что я не стану твоей возлюбленной! Если только…? На японском это сокращённо называется «Ватанаре». Кстати, разве влюблённая милая девушка не очень мила? (Да, мила.) Когда она краснеет от смущения и так старается ради человека, которого любит, разве это не мило? (Да, мило.) Так что, если милая девушка влюбляется в другую милую девушку, разве это не удваивает милоту? С этой мыслью я создала эту работу, воплощение крика «Эврика!» настолько громкого, что он шокировал бы даже Архимеда. Вот предпосылка: на самом деле, даже милые девушки любят милых девушек. Та популярная девочка в школе, милая актриса, которую ты видишь по телевизору, этот идол — они все такие яркие и дружелюбные. Представь, как весело было бы дружить с одной из них. Но погоди, постой секунду. Разве не странно, что эти девушки любят меня?! Я написала историю о бесплодной борьбе главной героини… кхм, я имею в виду, о смелых попытках придерживаться своих убеждений. Это история, в которой наша главная героиня Ренако ищет идеального друга, в то время как Май ищет идеального возлюбленного. Даже соревнуясь друг с другом, они всё равно пытаются найти общий язык… или, наверное, они работают над тем, чтобы найти наилучший возможный конец для них обеих. Конечно, по пути они обе делают друг другу много непростительных вещей. Так что это немного сумасшедшая перетягивание каната, где каждая пытается затащить другую на свою территорию… А эта Май, видишь ли, очень сильно тянет. Знаешь, её способности к социализации просто зашкаливают. Она — сливки сливок в этом составе красивых девушек. Полный SSR. У Ренако не было шансов! Но у Ренако есть одно мощное оружие. Верно, это сила быть любимой! …Да, это не совсем тот тип храбрости и непорочного сердца, который должен быть у главных героев. Есть ли у Ренако вообще что-то подобное…? Ну, это вам, читателям, решать! Сейчас 2020 год, и только что сменились как десятилетие, так и эпоха, так что всё немного сумасшедшее. Эта романтическая комедия тоже немного сумасшедшая, но я надеюсь, вы не будете слишком много думать об этом и хорошо проведёте время! Ладно, теперь, когда я немного успокоилась, время для всех обычных благодарностей. На этот раз я хотела бы поблагодарить Эку Такэсима-сан, которая так любезно предоставила иллюстрации. Я уже давным-давно её фанатка. Сначала был великолепный и эксцентричный дизайн Май. Затем она нарисовала Ренако, которая выглядит так реально, как будто Амаори Ренако действительно где-то существует, и Такэсима-сан просто скопировала её на страницу. Мне нравятся все её многочисленные очаровательные персонажи. Также я хотела бы поблагодарить моего редактора К. Хара-сан, которая пригласила меня к этому проекту. Я нервничала по поводу того, чтобы взяться за юри в профессиональном контексте, но она подбодрила меня попробовать. Большое спасибо. Я знаю, что всё время была для вас такой занозой, но с вашей помощью я смогла проделать замечательную работу. Пожалуйста, продолжайте помогать мне и дальше. Также спасибо многим людям, участвовавшим в создании этой книги, и всем авторам, которые регулярно меня поддерживают. Прежде всего, огромная благодарность всем, кто взял эту книгу, и всему персоналу книжных магазинов, который усердно работал, чтобы её продать. Благодаря всем вашим усилиям я могу справляться сегодня, завтра и, вероятно, даже послезавтра. Я надеюсь, что вы уйдёте от этой книги с чувством, что вас как-то развлекли. А теперь, я надеюсь увидеть вас где-нибудь ещё! Тэрен Миками, прощаюсь! Биография автораМиками ТэренРодилась 16 декабря в Сайтаме.Я так сильно люблю, когда девушки любят друг друга! Редактор, любящий юри, заметил меня, пока я сходила с ума (мои глаза закрутились!), создавая кучу юри-додзинси.Моя любимая еда — рамен.Всё будет в порядке, потому что это юри-книга Миками Тэрен! Биография иллюстратораТакэсима ЭкуРодилась 23 апреля в Окаяме.Мангака, которая любит рисовать пушистый юри.Все персонажи были такими очаровательными, что мне было весело их всех рисовать! Спасибо за эту возможность!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