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 — Ценность Сендай-сан — ровно пять тысяч иен, ни больше, ни меньше</w:t>
      </w:r>
    </w:p>
    <w:p>
      <w:r>
        <w:rPr>
          <w:i/>
          <w:sz w:val="18"/>
        </w:rPr>
        <w:t xml:space="preserve">https://lorachi.baconana.com/novel/6826a0be0435f42ed048ce31/chapter/1</w:t>
      </w:r>
    </w:p>
    <w:p>
      <w:r>
        <w:t xml:space="preserve">В общем-то, не было никакой особой причины, почему это должна быть именно Сендай-сан. Это могла быть Ичио-сан или Гото-сан. Да даже какой-нибудь совершенно незнакомый человек — мне было бы всё равно.</w:t>
      </w:r>
    </w:p>
    <w:p>
      <w:r>
        <w:t xml:space="preserve">И всё же я выбрала Сендай-сан, и хотелось бы сказать, что это была судьба. Но, если честно, это всего лишь случайность. Несколько случайностей сложились вместе, к ним добавилась моя прихоть, и вот теперь Сендай-сан находится в моей комнате.</w:t>
      </w:r>
    </w:p>
    <w:p>
      <w:r>
        <w:t xml:space="preserve">Один раз в неделю, три часа.</w:t>
      </w:r>
    </w:p>
    <w:p>
      <w:r>
        <w:t xml:space="preserve">Я плачу ей пять тысяч иен.</w:t>
      </w:r>
    </w:p>
    <w:p>
      <w:r>
        <w:t xml:space="preserve">Таков наш уговор.</w:t>
      </w:r>
    </w:p>
    <w:p>
      <w:r>
        <w:t xml:space="preserve">Хотя, если быть точной, ничего строго не оговорено.</w:t>
      </w:r>
    </w:p>
    <w:p>
      <w:r>
        <w:t xml:space="preserve">Иногда это два часа за пять тысяч иен, а иногда — три с половиной часа за те же пять тысяч. Бывает, что мы встречаемся раз в неделю, а бывает — два. Время и частота встреч варьируются. Но сумма в пять тысяч иен остаётся неизменной. В общем, я покупаю время Сендай-сан за пять тысяч иен за встречу, и время с частотой для меня не так уж важны.</w:t>
      </w:r>
    </w:p>
    <w:p>
      <w:r>
        <w:t xml:space="preserve">Это чистая правда.</w:t>
      </w:r>
    </w:p>
    <w:p>
      <w:r>
        <w:t xml:space="preserve">«Мияги, достань продолжение вот этого», — говорит Сендай-сан, валяясь на моей кровати, как будто это само собой разумеется, и похлопывает меня по плечу.</w:t>
      </w:r>
    </w:p>
    <w:p>
      <w:r>
        <w:t xml:space="preserve">Я сижу, прислонившись спиной к кровати, и, обернувшись, вижу, что она стучит по мне только что прочитанным томиком манги.</w:t>
      </w:r>
    </w:p>
    <w:p>
      <w:r>
        <w:t xml:space="preserve">В этот декабрьский, по-дурацки холодный день, я включила обогреватель, чтобы прогнать холод с улицы, но в комнате, похоже, стало слишком жарко для неё, и она сняла пиджак. Расстёгнутый галстук, блузка и чуть более короткая, чем положено, юбка — в таком виде она развалилась на кровати, выглядя довольно неряшливо. Если захотеть, из-под юбки, наверное, можно было бы что-то разглядеть.</w:t>
      </w:r>
    </w:p>
    <w:p>
      <w:r>
        <w:t xml:space="preserve">Если бы одноклассники увидели Сендай-сан, которая в школе поддерживает образ чистой и аккуратной девушки, в таком виде, они, возможно, были бы разочарованы.</w:t>
      </w:r>
    </w:p>
    <w:p>
      <w:r>
        <w:t xml:space="preserve">«Достань сама», — говорю я с невозмутимым видом, возвращая ей томик манги с надписью «Том 3».</w:t>
      </w:r>
    </w:p>
    <w:p>
      <w:r>
        <w:t xml:space="preserve">Сендай-сан красива. Без макияжа, который она наносит тонким слоем, её лицо, наверное, можно оценить как «чуть выше среднего». А с макияжем — точно «выше среднего». К тому же она умна, её оценки где-то на уровне «выше среднего», насколько я помню.</w:t>
      </w:r>
    </w:p>
    <w:p>
      <w:r>
        <w:t xml:space="preserve">Естественно, она пользуется популярностью.</w:t>
      </w:r>
    </w:p>
    <w:p>
      <w:r>
        <w:t xml:space="preserve">По крайней мере, так говорят. Я говорю об этом с некоторой неуверенностью, потому что никогда не видела, чтобы кто-то открыто за ней ухаживал.</w:t>
      </w:r>
    </w:p>
    <w:p>
      <w:r>
        <w:t xml:space="preserve">Она из тех, кого называют «риажу» — популярных ребят, которые находятся в верхних слоях школьной иерархии. Хотя, если быть точной, скорее в нижней части верхнего слоя. Но всё равно она выделяется в классе, так что её популярность неудивительна.</w:t>
      </w:r>
    </w:p>
    <w:p>
      <w:r>
        <w:t xml:space="preserve">«Жадина. Ну возьми, что тебе стоит», — говорит она, вытягивая руку и роняя третий том мне на бедро.</w:t>
      </w:r>
    </w:p>
    <w:p>
      <w:r>
        <w:t xml:space="preserve">«Эй, ты вообще за кого меня принимаешь?»</w:t>
      </w:r>
    </w:p>
    <w:p>
      <w:r>
        <w:t xml:space="preserve">«За человека, который ближе всех к книжной полке».</w:t>
      </w:r>
    </w:p>
    <w:p>
      <w:r>
        <w:t xml:space="preserve">«Достань сама».</w:t>
      </w:r>
    </w:p>
    <w:p>
      <w:r>
        <w:t xml:space="preserve">Я холодно отвечаю и кладу третий том на подушку.</w:t>
      </w:r>
    </w:p>
    <w:p>
      <w:r>
        <w:t xml:space="preserve">Если бы мы были в школе, я, принадлежащая к низам школьной иерархии — или, скорее, к тем, кто едва держится на грани «второй лиги», — никогда бы не посмела так дерзко разговаривать с Сендай-сан.</w:t>
      </w:r>
    </w:p>
    <w:p>
      <w:r>
        <w:t xml:space="preserve">Но это моя комната.</w:t>
      </w:r>
    </w:p>
    <w:p>
      <w:r>
        <w:t xml:space="preserve">Я плачу пять тысяч иен, чтобы «купить» Сендай-сан, и поэтому мне позволено так себя вести.</w:t>
      </w:r>
    </w:p>
    <w:p>
      <w:r>
        <w:t xml:space="preserve">Правда, я до сих пор не совсем понимаю, почему она так покорно позволяет себя «покупать». С её внешностью и статусом школьницы, если бы она захотела, она могла бы легко зарабатывать не пять тысяч, а десять или даже двадцать тысяч иен. Я уверена, что нашлись бы люди, готовые заплатить такие деньги за её компанию.</w:t>
      </w:r>
    </w:p>
    <w:p>
      <w:r>
        <w:t xml:space="preserve">Так что тот факт, что я, обычная девушка со средними мозгами и внешностью, могу распоряжаться Сендай-сан, — это, вероятно, нечто невероятно редкое. Это время, которое я провожу с ней, по-настоящему драгоценно.</w:t>
      </w:r>
    </w:p>
    <w:p>
      <w:r>
        <w:t xml:space="preserve">«Ладно, сама достану», — лениво бурчит Сендай-сан, сползая с кровати. Она садится перед книжной полкой и, бормоча: «Где тут четвёртый том», начинает рыться в книгах.</w:t>
      </w:r>
    </w:p>
    <w:p>
      <w:r>
        <w:t xml:space="preserve">Её длинные волосы собраны в полувысокий хвост, с боков заплетены в косички и закреплены сзади. Цвет волос ближе к коричневому, чем к чёрному, но учителя её не ругают. Конечно, это нарушение школьных правил, но благодаря её чистоплотному стилю одежды и причёске, создающей образ аккуратной девушки, никто не делает ей замечаний. К тому же её оценки достаточно хороши, чтобы учителя не придирались по мелочам.</w:t>
      </w:r>
    </w:p>
    <w:p>
      <w:r>
        <w:t xml:space="preserve">Мир, в котором дозволено такое несправедливое отношение, кажется мне абсурдным.</w:t>
      </w:r>
    </w:p>
    <w:p>
      <w:r>
        <w:t xml:space="preserve">Я падаю на кровать.</w:t>
      </w:r>
    </w:p>
    <w:p>
      <w:r>
        <w:t xml:space="preserve">Я не хочу быть похожей на Сендай-сан, но всё же немного ей завидую.</w:t>
      </w:r>
    </w:p>
    <w:p>
      <w:r>
        <w:t xml:space="preserve">Сегодня я перепутала диапазон домашнего задания, и учитель меня отчитал. Если бы это была Сендай-сан, её бы, наверное, не ругали.</w:t>
      </w:r>
    </w:p>
    <w:p>
      <w:r>
        <w:t xml:space="preserve">«Эй, Мияги, четвёртого тома нет! Если его нет, могла бы сразу сказать», — недовольно говорит Сендай-сан, которая, кажется, живёт школьной жизнью легче, чем другие, и бросает на меня раздражённый взгляд.</w:t>
      </w:r>
    </w:p>
    <w:p>
      <w:r>
        <w:t xml:space="preserve">«Он есть».</w:t>
      </w:r>
    </w:p>
    <w:p>
      <w:r>
        <w:t xml:space="preserve">«Нет его».</w:t>
      </w:r>
    </w:p>
    <w:p>
      <w:r>
        <w:t xml:space="preserve">«Не ври, должен быть».</w:t>
      </w:r>
    </w:p>
    <w:p>
      <w:r>
        <w:t xml:space="preserve">«Говорю же, нет!»</w:t>
      </w:r>
    </w:p>
    <w:p>
      <w:r>
        <w:t xml:space="preserve">Её резкий тон заставляет меня порыться в памяти.</w:t>
      </w:r>
    </w:p>
    <w:p>
      <w:r>
        <w:t xml:space="preserve">Я точно помню дату выхода четвёртого тома.</w:t>
      </w:r>
    </w:p>
    <w:p>
      <w:r>
        <w:t xml:space="preserve">Но вот купила ли я его — не уверена.</w:t>
      </w:r>
    </w:p>
    <w:p>
      <w:r>
        <w:t xml:space="preserve">«Четвёртый том вышел на прошлой неделе, я думала, что купила, но… Может, забыла?» — бормочу я себе под нос, решая, что завтра схожу и куплю.</w:t>
      </w:r>
    </w:p>
    <w:p>
      <w:r>
        <w:t xml:space="preserve">Прижавшись лицом к одеялу, я чувствую приятный запах, который не мой, и это раздражает меня ещё больше.</w:t>
      </w:r>
    </w:p>
    <w:p>
      <w:r>
        <w:t xml:space="preserve">«Ты следишь за датами выхода?» — спрашивает Сендай-сан.</w:t>
      </w:r>
    </w:p>
    <w:p>
      <w:r>
        <w:t xml:space="preserve">«Да».</w:t>
      </w:r>
    </w:p>
    <w:p>
      <w:r>
        <w:t xml:space="preserve">«Как оотака».</w:t>
      </w:r>
    </w:p>
    <w:p>
      <w:r>
        <w:t xml:space="preserve">«Заткнись».</w:t>
      </w:r>
    </w:p>
    <w:p>
      <w:r>
        <w:t xml:space="preserve">Я поднимаю голову и смотрю на неё.</w:t>
      </w:r>
    </w:p>
    <w:p>
      <w:r>
        <w:t xml:space="preserve">Её тон не был особо резким — скорее, это была шутка, — но моё раздражение удваивается.</w:t>
      </w:r>
    </w:p>
    <w:p>
      <w:r>
        <w:t xml:space="preserve">За окном темнеет, в нескольких домах напротив зажигаются огни.</w:t>
      </w:r>
    </w:p>
    <w:p>
      <w:r>
        <w:t xml:space="preserve">Ночь близко.</w:t>
      </w:r>
    </w:p>
    <w:p>
      <w:r>
        <w:t xml:space="preserve">Я закрываю шторы и сажусь на кровать.</w:t>
      </w:r>
    </w:p>
    <w:p>
      <w:r>
        <w:t xml:space="preserve">Сегодня был не лучший день.</w:t>
      </w:r>
    </w:p>
    <w:p>
      <w:r>
        <w:t xml:space="preserve">Моё настроение такое же мрачное, как небо за окном.</w:t>
      </w:r>
    </w:p>
    <w:p>
      <w:r>
        <w:t xml:space="preserve">«Сендай-сан, подойди сюда и сядь», — зову я её, всё ещё копающуюся у книжной полки.</w:t>
      </w:r>
    </w:p>
    <w:p>
      <w:r>
        <w:t xml:space="preserve">«Командный режим?»</w:t>
      </w:r>
    </w:p>
    <w:p>
      <w:r>
        <w:t xml:space="preserve">«Да».</w:t>
      </w:r>
    </w:p>
    <w:p>
      <w:r>
        <w:t xml:space="preserve">Я закидываю ногу на ногу и смотрю на неё.</w:t>
      </w:r>
    </w:p>
    <w:p>
      <w:r>
        <w:t xml:space="preserve">Моя школьная юбка длиннее, чем у Сендай-сан, но всё же чуть короче, чем положено по правилам. У меня нет таких изящных ног, как у неё, но с этим ничего не поделаешь.</w:t>
      </w:r>
    </w:p>
    <w:p>
      <w:r>
        <w:t xml:space="preserve">«И что дальше?» — спрашивает Сендай-сан, садясь передо мной.</w:t>
      </w:r>
    </w:p>
    <w:p>
      <w:r>
        <w:t xml:space="preserve">Я расплетаю ноги и тихо говорю:</w:t>
      </w:r>
    </w:p>
    <w:p>
      <w:r>
        <w:t xml:space="preserve">«Раздень меня».</w:t>
      </w:r>
    </w:p>
    <w:p>
      <w:r>
        <w:t xml:space="preserve">Я кладу правую ногу ей на бедро и указываю на тёмно-синий носок.</w:t>
      </w:r>
    </w:p>
    <w:p>
      <w:r>
        <w:t xml:space="preserve">«Ладно, ладно», — отвечает она.</w:t>
      </w:r>
    </w:p>
    <w:p>
      <w:r>
        <w:t xml:space="preserve">«“Ладно” — один раз».</w:t>
      </w:r>
    </w:p>
    <w:p>
      <w:r>
        <w:t xml:space="preserve">«Ладно, ладно».</w:t>
      </w:r>
    </w:p>
    <w:p>
      <w:r>
        <w:t xml:space="preserve">Похоже, она не собирается меня слушаться и демонстративно повторяет «ладно» дважды, прежде чем стянуть носок. Затем спрашивает: «И левый тоже?»</w:t>
      </w:r>
    </w:p>
    <w:p>
      <w:r>
        <w:t xml:space="preserve">«Не надо. Тот, что сняла, оближи».</w:t>
      </w:r>
    </w:p>
    <w:p>
      <w:r>
        <w:t xml:space="preserve">Я слегка касаюсь её живота босой ногой, и Сендай-сан хмурится.</w:t>
      </w:r>
    </w:p>
    <w:p>
      <w:r>
        <w:t xml:space="preserve">«Ногу?»</w:t>
      </w:r>
    </w:p>
    <w:p>
      <w:r>
        <w:t xml:space="preserve">«Да».</w:t>
      </w:r>
    </w:p>
    <w:p>
      <w:r>
        <w:t xml:space="preserve">С начала лета я плачу Сендай-сан пять тысяч иен, но такие приказы отдаю впервые. Обычно я просила о чём-то незначительном — почитать книгу, сделать домашку. Что-то несущественное.</w:t>
      </w:r>
    </w:p>
    <w:p>
      <w:r>
        <w:t xml:space="preserve">Пять тысяч иен — и Сендай-сан делает, что я скажу.</w:t>
      </w:r>
    </w:p>
    <w:p>
      <w:r>
        <w:t xml:space="preserve">Это главное, а суть приказа не так важна. Поэтому я никогда не давала «таких» команд. Но сегодня я не в настроении для пустяковых просьб.</w:t>
      </w:r>
    </w:p>
    <w:p>
      <w:r>
        <w:t xml:space="preserve">Мне захотелось приказать ей что-то, что ей бы не хотелось делать.</w:t>
      </w:r>
    </w:p>
    <w:p>
      <w:r>
        <w:t xml:space="preserve">Правда, я не думала, что она, привыкшая подчиняться моим дурацким прихотям, действительно послушается.</w:t>
      </w:r>
    </w:p>
    <w:p>
      <w:r>
        <w:t xml:space="preserve">«…Ладно», — отвечает она, хоть и не сразу, но, вопреки моим ожиданиям, соглашается. В её голосе нет ни капли эмоций, но она берёт мою ногу за лодыжку и пятку.</w:t>
      </w:r>
    </w:p>
    <w:p>
      <w:r>
        <w:t xml:space="preserve">Сендай-сан внимательно смотрит на мою стопу.</w:t>
      </w:r>
    </w:p>
    <w:p>
      <w:r>
        <w:t xml:space="preserve">По спине пробегает дрожь.</w:t>
      </w:r>
    </w:p>
    <w:p>
      <w:r>
        <w:t xml:space="preserve">Она слегка приподнимает мою ногу, и я чувствую тёплое дыхание на тыльной стороне стопы.</w:t>
      </w:r>
    </w:p>
    <w:p>
      <w:r>
        <w:t xml:space="preserve">А затем — мягкое прикосновение.</w:t>
      </w:r>
    </w:p>
    <w:p>
      <w:r>
        <w:t xml:space="preserve">Кожа ощущает что-то, похожее на её язык.</w:t>
      </w:r>
    </w:p>
    <w:p>
      <w:r>
        <w:t xml:space="preserve">Пять тысяч иен, которые я заплатила ей заранее, — это цепь, что связывает Сендай-сан. Она не может мне противиться.</w:t>
      </w:r>
    </w:p>
    <w:p>
      <w:r>
        <w:t xml:space="preserve">В этой комнате есть такое правило: она должна выполнять мои приказы. И она его соблюдает.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