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167 — Хочу быть ближе к Сэндай-сан — 1</w:t>
      </w:r>
    </w:p>
    <w:p>
      <w:r>
        <w:rPr>
          <w:i/>
          <w:sz w:val="18"/>
        </w:rPr>
        <w:t xml:space="preserve">https://lorachi.baconana.com/novel/6826a0be0435f42ed048ce31/chapter/167</w:t>
      </w:r>
    </w:p>
    <w:p>
      <w:r>
        <w:t xml:space="preserve">Экзамены уже скоро, но я никак не могу сосредоточиться на учебе. Просто сижу за столом и думаю только о Сэндай-сан, которая еще не вернулась с подработки. Смотрю на часы — время ужина давно прошло. Я выхожу из комнаты и иду в общую зону. Хоть я и не особо голодна, решаю приготовить рагу. Достаю нож и разделочную доску. Подготавливаю морковь, картофель и лук, чищу их. Год назад я бы выбрала готовое блюдо вместо того, чтобы готовить самой, но сейчас все по-другому. С тех пор как я стала жить с Сэндай-сан, я поняла, что могу готовить простые блюда, и это лучше, чем думать о лишнем. Для рагу достаточно нарезать ингредиенты, обжарить их и добавить соус. Не нужно думать о приправах, так что вероятность приготовить что-то невкусное низкая. Нарезаю овощи кубиками на разделочной доске. Я привыкла быть одна, но это скучно, а когда у Сэндай-сан подработка, скучно даже после её возвращения. Она часто рассказывает о незнакомых мне учениках, и это неинтересно. В основном, когда кто-то всегда рядом, а потом иногда отсутствует, это выбивает из колеи. Из-за того, что Сэндай-сан не возвращается рано, я чуть не порезала палец, выполняя такую простую задачу, как нарезка овощей. Я останавливаюсь, нарезая картофель. Что, если я всё-таки порежу не картофель, а палец? Если порежу так глубоко, что кровь не остановится? Интересно, что сделает Сэндай-сан? Я вздыхаю. Сэндай-сан не бросит подработку из-за того, что я поранила палец. Я понимаю, что то, чем занимается Сэндай-сан и где она находится, меня не касается, но с тех пор, как приходила Маика, мне хочется вмешиваться в её дела больше, чем раньше. "Надо было взять готовое блюдо", — думаю я. Я готовлю, чтобы не думать о лишнем, но думаю только о лишнем. Однако уже поздно переключаться на готовое блюдо, поэтому я нарезаю оставшиеся овощи и курицу и обжариваю их. Добавляю воду и тушу, рассеянно снимая пену. Выключаю огонь, добавляю соус, снова включаю огонь и помешиваю, чтобы не подгорело. Когда я добавляю молоко, возвращается Сэндай-сан. "Я дома". Стоя у кастрюли, я отвечаю "С возвращением", и Сэндай-сан подходит, принюхиваясь, как собака. "От Мияги хорошо пахнет". "Это не от меня, а от кастрюли". "Ты приготовила рагу?" Сэндай-сан встает рядом со мной. На расстоянии, достаточном для поцелуя, я невольно смотрю на её лицо. В такие моменты обычно Сэндай-сан целует меня. Но ведь и я могу это сделать, сейчас достаточно лишь немного приблизиться, чтобы поцеловать её. Кто должен целовать первым, когда это нужно делать... Мы не устанавливали таких правил, поэтому я могу поцеловать её без причины. "Мияги?" Услышав, как Сэндай-сан зовет меня по имени, я перевожу взгляд с её лица на рагу. Если подумать, меня могут отчитать за поцелуй без причины, да и я не хочу целоваться просто так. Я просто подумала, что мы на таком расстоянии, но нет необходимости целоваться. Я просто немного странно себя веду с тех пор, как приходила Маика. "Ты и так можешь понять по запаху, что я готовлю рагу, не подходя так близко". Я отталкиваю Сэндай-сан за живот. "Я подумала, может, и мне хватит". Сэндай-сан говорит, отойдя на пару шагов. "Я бы не стала готовить рагу только для себя". "Понятно. Оно уже готово?" Я отвечаю "Да" на её бодрый голос. "Я сейчас отнесу это, подожди". Сэндай-сан показывает мне свою сумку и идет в свою комнату. Я выключаю огонь, достаю две тарелки, накладываю рис и поливаю его рагу. Сэндай-сан быстро возвращается и помогает мне отнести рагу и ложки на стол. "Приятного аппетита". Наши голоса сливаются, и мы пробуем рагу. Хотя я использовала те же ингредиенты и соус, оно не такое вкусное, как то, что готовит Сэндай-сан. Конечно, в желудке всё одинаково, но если уж есть, то лучше что-то вкусное. "Мияги, ты стала так хорошо готовить. Вкусно". Звучит голос Сэндай-сан. "...Спасибо". Я благодарю её, хоть и нехотя. Но Сэндай-сан говорит "вкусно" о чём угодно. Она скажет "вкусно", даже если это не так, и наверняка съест всё, даже если я что-то испорчу. Мне не то чтобы не нравится эта черта Сэндай-сан, но иногда хочется услышать правду. Я не прошу всегда говорить то, что на уме, но есть вещи, которые не хочется скрывать. Например, тот день, когда приходила Маика. Я спросила, о чем они говорили вдвоем, но есть кое-что еще, что меня беспокоит. В тот день Сэндай-сан не ответила на вопрос Маики о том, есть ли у неё кто-то, кто ей нравится. Из-за того, что только она не ответила, это застряло у меня в голове. Мы обычно не говорим о таких вещах с Сэндай-сан, поэтому с тех пор не было возможности услышать ответ. Хоть это и не то, о чем стоит настаивать, но нечестно, что только Сэндай-сан не ответила. Я-то ответила, так что она тоже должна ответить, пусть и сейчас. Но то, что она не ответила, заставляет меня думать, что, возможно, у неё есть кто-то, кто ей нравится. "Сэндай-сан". Мне все равно, кто нравится ей, но я не хочу, чтобы было что-то важнее меня, кроме подработки. Хотя я понимаю, что если Сэндай-сан считает что-то необходимым, я ничего не могу с этим поделать, даже если сама стану не нужна. Но если такой человек есть, я хотя бы хочу знать, кто это. "Что?" Сэндай-сан проглатывает рагу и смотрит на меня. Разговоры о тех, кто нравится — это то, о чем говорят все. Об этом говорят и с Маикой, и с Ами. Это должен быть простой разговор, который можно вести с кем угодно, но слова застревают в горле, словно я собираюсь сказать что-то очень сложное. "В следующий раз ты приготовь рагу". Из моего рта вырываются слова, отличные от тех, о которых я думала. "Хорошо". Сэндай-сан легко соглашается. Нет необходимости спрашивать об этом прямо сейчас. Просто из-за того, что Маика завела разговор, который мы обычно не ведем, всё стало странным. Я тихо вздыхаю, так чтобы Сэндай-сан не услышала.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