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201.5 — Послесловие к седьмому тому</w:t>
      </w:r>
    </w:p>
    <w:p>
      <w:r>
        <w:rPr>
          <w:i/>
          <w:sz w:val="18"/>
        </w:rPr>
        <w:t xml:space="preserve">https://lorachi.baconana.com/novel/6826a0be0435f42ed048ce31/chapter/201.5</w:t>
      </w:r>
    </w:p>
    <w:p>
      <w:r>
        <w:t xml:space="preserve">Огромное спасибо, что взяли в руки седьмой том «Истории о том, как я раз в неделю покупаю одноклассницу»! В полном соответствии с сезоном, основной сюжет седьмого тома — летние каникулы. На цветных иллюстрациях — Мияги и Сэндай в аквариуме! Пока вы читаете эту книгу, я уверена, вы в полной мере наслаждаетесь прекрасными Мияги и Сэндай от сенсея U35. А я сейчас, с нетерпением ожидая новых рисунков от сенсея, пишу это послесловие. Кстати, аквариум, куда они пошли, вдохновлён реальным Sunshine Aquarium.</w:t>
      </w:r>
    </w:p>
    <w:p>
      <w:r>
        <w:t xml:space="preserve">В этой интерлюдии и бонусной главе я наконец-то коснулась детства Мияги и Сэндай, о чём давно мечтала написать. Надеюсь, и в будущем у меня ещё будут возможности заглянуть в их прошлое.</w:t>
      </w:r>
    </w:p>
    <w:p>
      <w:r>
        <w:t xml:space="preserve">А теперь несколько новостей.</w:t>
      </w:r>
    </w:p>
    <w:p>
      <w:r>
        <w:t xml:space="preserve">Во-первых, о «ЦугиРано» («Следующая крутая лайт-новелла 2024»). «Неделя» заняла 4-е место в категории бункобон! А ещё попала в рейтинги по возрастным группам и среди женщин-читательниц. Всем, кто за нас голосовал — от всего сердца спасибо! Это был последний год, когда «Неделя» могла участвовать, поэтому попасть в топ-5 — невероятная радость.</w:t>
      </w:r>
    </w:p>
    <w:p>
      <w:r>
        <w:t xml:space="preserve">В феврале у меня был автограф-сессия на Тайване. Я даже представить не могла, что первый в жизни автограф-сессия будет за границей — когда мне предложили, я просто ошалела. Масштаб мероприятия был огромный, я переживала «точно ли я справлюсь??», но пришло столько людей, что я выдохнула с облегчением. Было невероятно здорово встретиться с вами лично и пообщаться.</w:t>
      </w:r>
    </w:p>
    <w:p>
      <w:r>
        <w:t xml:space="preserve">И ещё одно: у меня сменился редактор — теперь это М-сан. С новыми силами и свежим настроем продолжаем вперёд!</w:t>
      </w:r>
    </w:p>
    <w:p>
      <w:r>
        <w:t xml:space="preserve">И как всегда в конце: всем, кто прочитал седьмой том, всем, кто поддерживал нас в сети, сенсею U35, редактору М-сан и всем, кто был причастен к проекту — от всего сердца огромное спасибо! И отдельное спасибо подруге «Nya» — последние месяцы были слишком насыщенными, ты меня очень выручила.</w:t>
      </w:r>
    </w:p>
    <w:p>
      <w:r>
        <w:t xml:space="preserve">До встречи в послесловии восьмого тома!</w:t>
      </w:r>
    </w:p>
    <w:p>
      <w:r>
        <w:t xml:space="preserve">Ханада Уса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