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241 — В этом году Сэндай всё такая же — 3</w:t>
      </w:r>
    </w:p>
    <w:p>
      <w:r>
        <w:rPr>
          <w:i/>
          <w:sz w:val="18"/>
        </w:rPr>
        <w:t xml:space="preserve">https://lorachi.baconana.com/novel/6826a0be0435f42ed048ce31/chapter/241</w:t>
      </w:r>
    </w:p>
    <w:p>
      <w:r>
        <w:t xml:space="preserve">Мне нечего делать. На самом деле, есть чем заняться, но сейчас я не хочу, поэтому мне нечего делать. Я знаю, что должна готовиться к экзаменам, но из-за Сэндай у меня нет настроения. — Эх, работа… Я начинаю говорить, что ей стоит просто взять выходной, но проглатываю эти слова. Лежу на кровати, валяюсь в свитшоте под одеялом. У Сэндай выходные только первого и четвёртого января, а сегодня второго, и она готовится к работе, которая начнётся после обеда. Я знала, что так будет, но чувство раздражения не проходит. Мы пообедали вместе, но она сказала, что вечером вернётся поздно, так что я должна поесть одна. Есть в одиночестве невкусно. Люди, которые ходят в кафе со второго января, должны исчезнуть, и самому кафе стоит перестать существовать. Все должны проводить первые три дня года дома, отдыхая. В кафе работает знакомая мне Миo, коллега Сэндай. Я знаю, что она вряд ли будет что-то делать с Сэндай, и Сэндай вряд ли будет что-то делать с ней, но мысль о том, что они весело работают вместе в месте, где меня нет, вызывает боль в висках. — Как же это раздражает. Я вздыхаю и глажу чёрного кота, сидящего рядом с подушкой. Он приятный на ощупь, и это немного успокаивает. Я затаскиваю кота под одеяло и поворачиваюсь. Беру телефон, лежащий у стены, и ищу информацию о китоглавах. На экране сразу появляется странная птица с длинными ногами и большим клювом. Я хочу увидеть, как китоглав, которого называют неподвижной птицей, двигается в зоопарке. Но, может, даже спящий китоглав подойдёт. Видео со спящим китоглавом, которое я видела раньше, было милым. Кстати, Сэндай тоже… На экране телефона появляется Сэндай, спящая с пингвином вместо подушки. Она, не такая, как обычно, всё ещё забавная. Одна за другой на экране появляются прошлые фотографии Сэндай. В какой-то момент на моём телефоне стало больше фотографий Сэндай, которых не было в школьные годы. Сэндай, оставшаяся не только в памяти, но и в записях, стала существом, которое не так просто стереть, и я думаю только о ней. Если так пойдёт и дальше, я буду думать только о ней даже после окончания университета, когда закончится наше соседство, и это меня пугает. Я глубоко вздыхаю, и тут слышу стук в дверь. Вскакиваю. — Мияги, можно войти? — Я открою, подожди. Она не войдёт, пока я не скажу «можно», но я всё равно спешно хватаю кота из-под одеяла и кладу его обратно на полку. Собираюсь открыть дверь, но вспоминаю о телефоне и возвращаюсь к кровати. Меняю изображение Сэндай, которое было на экране, на заставку, делаю вдох и выдох, чтобы успокоиться, и открываю дверь. — …Мияги. Ты собираешься весь день ходить в свитшоте? Переоденься. Прежде чем я успеваю что-то сказать, она, одетая в свитер и юбку, говорит это раздражённо. — Я никуда не иду, так что можно остаться в этом. — Нельзя. Слишком неопрятно. — Ну и что? Новый год же. — Именно потому, что Новый год, стоит переодеться. — Сэндай, ты надоела. Лучше бы поскорее ушла на работу. — Я уйду, но сначала впусти меня. Нужно поставить метку. Сэндай упоминает обещание, отличное от вчерашнего, и смотрит на меня, словно торопит впустить её. Нет причин не впускать её, так что я покорно позволяю ей войти. Закрываю дверь и тихо вздыхаю. Когда Сэндай сказала, что будет работать во время зимних каникул, я заключила с ней обещание. Она не должна никуда ходить во время каникул, кроме работы, и, когда идёт на работу, должна надевать пирсинг. А перед работой я должна поставить на ней метку. Вот такое обещание. — И куда ты поставишь метку? Сказав это, Сэндай садится на мою кровать без разрешения. — Встань и повернись ко мне спиной. Я прислоняюсь к двери и смотрю на неё. — На спину? — Просто сделай, как я сказала. — Это та команда, о которой ты говорила вчера? — Нет. Это не команда. Сейчас не время использовать обещание о том, что Сэндай будет выполнять любые команды. Нужно приберечь это право для того момента, когда я придумаю что-то, что поставит её в тупик, и будет жаль потратить его сегодня. — Тогда я могу сказать «нет»? — Если хочешь, скажи. — …Просто встать и повернуться? — Да. Коротко отвечаю, и Сэндай, как я и ожидала, подчиняется моим словам, не имеющим силы приказа. Она действительно скучная. Она отказывается от меня только когда дело касается работы, а в остальном принимает почти всё. Она, наверное, забыла где-то большую часть своей воли. Как можно поставить её в тупик? Я не знаю. В такие моменты ей стоит иногда говорить «нет». Я достаю полотенце из шкафа, хватаю одну из её рук и тяну. — Дай и другую руку назад. Сэндай, кажется, понимает смысл моих слов и молча подчиняется, убирая руки за спину, чтобы мне было удобнее их связать. Я крепко связываю её запястья полотенцем и говорю: — Повернись и сядь на кровать. Сэндай поворачивается и бормочет: «Извращенка». Я думаю, что Сэндай, которая покорно слушает извращенку, сама извращенка, но не говорю этого вслух и, толкая её за плечо, заставляю сесть на кровать. Сэндай, вероятно, ожидает, что я поставлю метку на её шее, поэтому надела свитер с высоким воротником. Её ожидания верны и неверны одновременно. Я собираюсь поставить метку на шее, но не в месте, которое скроет свитер. Я кусаю её под ухом, где воротник не скроет след. Сэндай вздрагивает и отстраняется. Её запястья связаны, так что она не может сопротивляться дальше. Я хватаю её за руку, притягиваю к себе и прижимаю губы к её шее, сильно всасывая кожу. Место, где я ставлю метку, вероятно, скроют волосы. Поэтому я оставляю свой след в месте, которое не скроет воротник. Сэндай даже не пытается сопротивляться. Она двигается только вначале. Я быстро отрываюсь, чтобы след не был слишком заметен, даже если его не скрывать. — Мияги. Я не говорила, что можно ставить метку на видном месте. — Мы договорились, что можно ставить где угодно. — Это правда, но… Сэндай вздыхает. — Сэндай, встань. — Сначала сними полотенце. — Ещё рано. — Куда ты собираешься поставить следующую метку? — Узнаешь, когда встанешь. Когда я говорю это, Сэндай покорно встаёт. — Ну и куда? Она смотрит на меня, пытаясь понять, и я кладу руку на её грудь. Над сердцем. Я слегка надавливаю, и Сэндай делает удивлённое лицо. Но она молча позволяет моей руке скользнуть вниз и погладить мягкую выпуклость. Сэндай не жалуется. Она молча смотрит на меня. Когда я вижу, как Сэндай не сопротивляется мне, мне кажется, что она сильно изменилась. То, что Сэндай принимает почти всё, что я говорю, началось недавно. Но я думаю об этом, потому что она кажется другой. Она сама предлагает, чтобы ей приказывали, и сама делает то, что обычно делают по приказу. Это явно стало происходить чаще. Я чувствую радость и раздражение от того, что она, которая раньше не была такой, стала такой. — Повернись. Я сниму полотенце. Я убираю руку с её груди. — Уже всё? Она говорит это так, будто ничего не произошло, и я хватаю её за руку, заставляя повернуться, снимаю полотенце, и Сэндай трогает место, где я поставила метку. — Счастливо оставаться. Бормочу это и пинаю её по ноге. — Я ухожу. Не забудь поесть. — И без твоих напоминаний поем. — Тогда я ухожу. Сэндай улыбается и выходит из моей комнаты.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