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243 — То, что хочет увидеть Мияги — 2</w:t>
      </w:r>
    </w:p>
    <w:p>
      <w:r>
        <w:rPr>
          <w:i/>
          <w:sz w:val="18"/>
        </w:rPr>
        <w:t xml:space="preserve">https://lorachi.baconana.com/novel/6826a0be0435f42ed048ce31/chapter/243</w:t>
      </w:r>
    </w:p>
    <w:p>
      <w:r>
        <w:t xml:space="preserve">— Мияги, тебе не холодно? Проходим мимо места, где обычно видим Маику-тян, и я смотрю на неё. — Всё нормально. Мияги, с покрасневшим кончиком носа, отвечает равнодушным голосом. Погода хорошая, и температура высокая. Но это всё в рамках зимы. Голубое небо и яркое солнце кажутся ненадёжными по сравнению с летом. Как бы тепло мы ни оделись, ветер, ласкающий наши щёки по пути на станцию, холодный, и слабый солнечный свет не может полностью победить холод. Мне кажется, нужно что-то более тёплое. — Может, купим в магазине одноразовые грелки? Произношу первую пришедшую на ум тёплую вещь, и Мияги, которая выглядит замёрзшей, несмотря на шарф и перчатки, говорит с раздражением: — Сэндай, если тебе так холодно, лучше бы не собирала волосы в хвост. — Я не для себя, а подумала, что тебе может понадобиться. — Я же сказала, что всё нормально. Мияги выдыхает белый пар и ускоряет шаг. Я тоже ускоряюсь, и хвост на затылке раскачивается, отчего шея становится холодной. Эта причёска не для зимы, и мне немного холодно, но мне нравится, как в ней видны мои голубые серёжки. — Сэндай, когда ты в последний раз была в зоопарке? Мияги говорит это, не глядя на меня. — В начальной школе. В пятом или шестом классе. — Ты говорила, что ходила в зоопарк с семьёй, это было тогда? Похоже, Мияги помнит мой рассказ по дороге из океанариума. — Да. А ты? Смотрю на неё, которая смотрит вперёд, но не вижу её ушей. Я думаю, что, если бы она открыла уши, как я, можно было бы увидеть её пирсинг, но также думаю, что она может простудиться. — В начальной школе, на экскурсии. — А с друзьями не ходила? — Разве с друзьями ходят в зоопарк? — …Наверное, не очень. Я не знаю, как это обычно бывает. Но я никогда не ходила в зоопарк с друзьями и даже не говорила об этом, так что, если говорить только обо мне и Мияги, зоопарк — это не место для походов с друзьями. Если подумать, зоопарк может быть идеальным местом для нас, которые не друзья. Мы, не являющиеся семьёй, идём в зоопарк не как школьное мероприятие, а просто так. Это начинает казаться чем-то особенным. — Кстати, Мияги, сегодня можно фотографировать, да? — Нет. Без промедления следует отказ, но в моей голове фотографирование Мияги — это уже решённый вопрос. Если я просто сфотографирую её молча, мы, наверное, поспорим о том, удалять фотографии или нет, так что я просто спрашиваю, чтобы получить согласие, но не собираюсь принимать её отказ. — Ты не будешь фотографировать животных? Спрашиваю у Мияги, которая продолжает идти вперёд, не глядя на меня. — Ты сейчас просила разрешения фотографировать животных? — Я думала, ты будешь фотографировать китоглава, разве нет? — …Хочу, но… — Тогда давай сфотографируем животных, а заодно и людей. — Не нужно заодно. Достаточно животных. — Люди тоже животные, так что можно. — Сэндай, почему ты становишься такой небрежной только в такие моменты? Мияги хмурится и смотрит на меня. — Ну и что. Я хочу сохранить этот день на телефоне. Хочу, чтобы можно было в любой момент вспомнить этот день. — …Если заодно, то можно. Мияги бормочет это и ускоряет шаг. Я подстраиваюсь под её быстрый шаг, и пейзаж мелькает быстрее, чем когда я иду одна. Под голубым небом Маика-тян не появляется, и мы добираемся до станции. Проходим через турникеты и садимся на подошедший вовремя поезд. — Что будем смотреть сначала? Качаясь в поезде, который не слишком шумный, но и не тихий, спрашиваю у Мияги. — Всё равно. — У нас может не хватить времени на всё, так что давай начнём со слонов, потом пойдём к тиграм, посмотрим разных животных и направимся к пингвинам и китоглавам. Держа в голове карту зоопарка, рассказываю заранее продуманный маршрут. — Пусть будет по-твоему. Ожидаемый ответ, и я отвечаю: «Доверься мне». Пока мы болтаем о пустяках, поезд прибывает на нужную станцию. Выходим из поезда, идём около пяти минут, видим ворота зоопарка, платим за вход и заходим внутрь. Я помню маршрут, но беру брошюру с картой зоопарка и направляюсь к слонам. В зоопарке, несмотря на зиму, довольно много людей, и он переполнен. Не знаю, то ли это из-за зимних каникул, то ли здесь много любителей животных, но здесь шумно и царит весёлая атмосфера. Мияги, идущая рядом, тоже не выглядит недовольной. Но, похоже, ей не очень нравятся слоны, потому что, дойдя до слонов, она сразу направляется к луговым собачкам, которые были рядом. Думаю, это не очень редкие животные, но, видимо, ей они нравятся больше, чем слоны. Я достаю телефон из сумки и фотографирую Мияги, которая смотрит на луговых собачек. Звук щелчка заставляет Мияги посмотреть на меня, так что я направляю камеру на луговых собачек, жующих траву, и фотографирую их. Затем убираю телефон в карман пальто, чтобы в любой момент можно было сфотографировать Мияги. — Там вон выдры. Улыбаюсь и говорю Мияги. — Пойдём. Сказав это, Мияги проходит мимо фазанов и останавливается перед выдрами, доставая телефон из сумки. Она не фотографирует меня, но делает несколько снимков выдр и идёт дальше. Ей не очень интересны слоны и фазаны, луговые собачки, кажется, нравятся больше, чем слоны и фазаны, но не настолько, чтобы фотографировать, а выдры ей нравятся настолько, что она их фотографирует. Я совсем не понимаю её предпочтений. Единственное, что ясно, — это то, что я не настолько важна, чтобы она фотографировала меня. Я не хочу, чтобы меня фотографировали, но чувствую, что проигрываю выдрам, и это меня раздражает. — Сэндай, тигры. Мияги, идущая рядом, останавливается и указывает чуть вперёд. — Они в довольно большом вольере. Впереди, за её указательным пальцем, тигр медленно идёт по лесистой местности с густой травой и деревьями. Мы подходим ближе к стеклу, отделяющему людей от тигра, и смотрим внутрь. — Может, он подойдёт сюда? Мияги тихо бормочет, и её взгляд устремлён на тигра, который ходит, но, кажется, не собирается подходить ближе к стеклу, просто обходя пруд. — Если бы он подошёл, можно было бы сделать хороший снимок. Я достаю телефон из кармана и фотографирую Мияги. Один, два снимка Мияги сохраняю на телефоне, а на третьем фотографирую тигра. Затем снова направляю телефон на Мияги, но экран заполняется её ладонью. — Не нужно фотографировать людей, лучше посмотри на тигра. Мияги нажимает на мой телефон и говорит недовольным голосом. — Я смотрю. — Нет, ты не смотришь. Смотри туда. Она указывает на тигра, и я, нехотя, смотрю за стекло. Но меня больше интересует неподвижная Мияги рядом со мной, чем бродящий тигр. — Мияги, ты не смотришь на тигра? — Смотрю. Слышу её низкий голос, но явно чувствую её взгляд. Мияги, наверное, смотрит не на тигра, которого назвала животным, которое хочет увидеть, а на меня. — Мияги, разве тебе не нравятся тигры? Убираю телефон в карман и перевожу взгляд с тигра на Мияги, видя её разочарованное лицо. — …Тигры относятся к семейству кошачьих. — Я знаю. — Ладно, пойдём дальше. Мияги говорит это скучающим тоном и идёт дальше. — Эй, подожди. Спешно догоняю её в сине-голубом шарфе и слышу её равнодушный голос: «Сэндай, быстрее». Я хватаю её за руку. — …Может, ты сказала, что хочешь увидеть тигра, ради меня? Потому что я когда-то сказала, что люблю кошек, и она специально сказала, что хочет увидеть тигра, который относится к семейству кошачьих. Я не совсем понимаю, но, возможно, это так. — Нет. Я сама хотела увидеть тигра. — Тигры очень милые. Они похожи на кошек. — Если тебе не нравятся, то и не надо. Слышу её явно недовольный голос. — Мне нравятся. — Тогда почему, когда я спросила, какое животное ты хочешь увидеть, ты не сказала про тигров? Мияги пристально смотрит на меня. Её взгляд не такой холодный, как зимний воздух, но всё же колющий. Я тихо вздыхаю и сжимаю телефон в кармане. Похоже, Мияги интересует меня больше, чем выдры. — Просто забыла сказать. Стараюсь говорить обычным голосом и отпускаю её руку. Затем беру её за руку. Точнее, держу её руку, но она не вырывается. — Что будем смотреть дальше? Мияги бормочет. — А, э-э-э. Тапиры, наверное. Дальше есть белые медведи, можем пойти туда. — Сначала тапиров, потом туда. Мы начинаем идти, и вскоре добираемся до тапиров. Но, похоже, тапиры не очень интересны Мияги, и она сразу предлагает идти дальше, направляясь к белым медведям. Наша соединённая рука — это не обычная гладкая рука, а рука в пушистой перчатке. Мне приходит в голову, что лучше бы перчаток не было.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