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251 — Сэндай не сопротивляется — 3</w:t>
      </w:r>
    </w:p>
    <w:p>
      <w:r>
        <w:rPr>
          <w:i/>
          <w:sz w:val="18"/>
        </w:rPr>
        <w:t xml:space="preserve">https://lorachi.baconana.com/novel/6826a0be0435f42ed048ce31/chapter/251</w:t>
      </w:r>
    </w:p>
    <w:p>
      <w:r>
        <w:t xml:space="preserve">«Покажи, как ты делаешь это одна». Если бы я продолжила отдавать приказы, Сэндай, вероятно, действительно сделала бы это, но если бы она действительно сделала это прямо передо мной, это было бы неловко. Вообще-то, я не хотела на самом деле видеть, как она это делает. То, чего я хотела от Сэндай, — это чтобы она сопротивлялась, говоря «нет», или смущалась, говоря, что не может. Поэтому, когда она спокойно соглашается сделать это одна, я не знаю, что делать. — Мияги. Сэндай, держащая пингвина, тихо зовёт меня. Право «отдавать приказы Сэндай», которое я получила на Новый год, уже использовано, так что мне больше нечего делать в этой комнате. Поэтому я должна вернуться в свою комнату. Если я останусь здесь, то, скорее всего, скажу что-то лишнее, и она точно скажет что-то мне. Я понимаю это, но не могу двигаться. На кровати пингвин машет крыльями. Точнее, Сэндай двигает его лапками, вернее, крыльями, туда-сюда. — Ты правда не будешь? Я отвечаю «Нет» на её голос, доносящийся с кровати, и пингвин «летит» в мою сторону. Я в панике ловлю его. — Это опасно. Я жалуюсь, кладя пингвина рядом с утконосом, но ответа нет. Вместо этого она тихо спускается с кровати и садится рядом со мной. Без предупреждения её рука ложится на мою, и её лицо приближается, как будто это само собой разумеется. Я толкаю её за плечо. — Сэндай, не надо. — Просто поцеловать — это нормально. — Ненормально. Ты точно сделаешь что-то странное. Я снимаю её руку с моей шеи и смотрю на неё. — Виновата Мияги, которая отдала странный приказ. — Даже если приказ был странным, я сказала, что больше не нужно, так что на этом всё закончилось. — Ты говоришь такие вещи, как будто соблазняешь меня, вот что происходит. — Я не соблазняю. Я просто отдала приказ. — Даже если Мияги так думает, я так не думаю. Пальцы Сэндай касаются моих губ, как будто преследуя её недовольный голос, и медленно гладят их. Её пальцы, скользящие по моим губам, будто проверяют, пользуюсь ли я новой помадой, которую она выбрала. Я сильно кусаю её палец. — Больно. — Это за то, что ты сделала что-то странное. Я отпускаю укушенный палец и бью Сэндай пингвином. — Правда, Мияги, ты жестока. То оставляешь следы от поцелуев, то отдаёшь странные приказы, а потом бросаешь меня на полпути. Иногда бери на себя ответственность. — Какую ответственность? — Давай заключим новое соглашение. Я слышу голос Сэндай у своего уха. Её дыхание щекочет меня, и я сжимаю свои руки. Я сразу понимаю, о чём она говорит. Поэтому мои мысли устремляются к Рождеству. День, когда мы гуляли вместе, ели и выиграли пингвина в игровом автомате. — Я сдержала обещание, которое дала Сэндай. Сэндай была так близко, и это было приятно, это было лёгкое, воздушное воспоминание. Это не было событием, которое я хотела забыть, но это было то, что я не должна активно вспоминать, поэтому я намеренно погрузила его на дно памяти. Это нехорошо. Заключать такие соглашения снова и снова — это нехорошо. — ...Не хочу. Я тихо отвечаю, и вопрос летит в мою сторону, как будто он был подготовлен заранее. — Тогда, даже если мы не заключаем соглашение, скажи мне. Мияги, ты много мечтала обо мне на той кровати, где мы были вместе? Ты не делаешь это одна или не хочешь делать? — Это странно. Право отдавать приказы есть у меня, а не у тебя. — Время приказов закончилось, верно? — Даже если оно закончилось, у тебя нет права задавать вопросы. — Значит, ты делаешь это? Сэндай говорит то, что обычно не говорит. Я не хотела видеть её такой, с треснувшим рассудком. — Я не делаю и не хочу делать. Я не такая, как ты. Я вернусь в свою комнату, так что отойди. Я решаю сбежать отсюда, прежде чем её рассудок полностью расколется. Но, прежде чем я успеваю встать, она хватает меня за руку. — Делай то же, что и я. Когда вернёшься в комнату, сделай это сама и расскажи мне завтра утром, как было. — Сэндай, ты извращенка. — Ну и что? Ты можешь рассказать мне. — Тогда расскажи и ты. Когда я уйду отсюда, ты будешь делать это здесь одна? — ...Ты правда хочешь это знать? Что-то непонятное. Я понимаю, что почти наступила на то, на что не следовало наступать, по её необычно серьёзному голосу, и сбрасываю её руку. — Отойди немного. Я не хотела говорить о таком. — Тогда о чём ты хотела поговорить? Её голос не мягкий, но и не злой. Он ровный, монотонный, и немного болит в груди. — ...Сэндай, садись туда. Я указываю на противоположную сторону стола. — Почему? Если хочешь поговорить, давай поговорим здесь. Похоже, она не собирается двигаться. Тогда я могу просто переместиться сама, и, сказав «Я сяду там», я иду на противоположную сторону и сажусь рядом с утконосом, из которого торчат салфетки. Затем я выстраиваю три подставки для палочек в форме кошек, которые стояли на краю стола, в сторону Сэндай. — Какая тебе нравится? Отвечай серьёзно. Белая кошка, рыжий кот и трёхцветная кошка. Три кошки пристально смотрят на Сэндай. — А у тебя, Мияги? Сэндай берёт пингвина, лежащего на полу, и задаёт ожидаемый вопрос, поэтому я отвечаю: «Чёрная кошка», которой здесь нет. — Это нечестно. Если это разрешено, то я выбираю трёхцветную кошку. — Ты правда любишь Микэ-тян. — Мияги, ты не любишь Микэ-тян? — Нормально. Трёхцветная кошка — это не то, что я люблю или не люблю. Это просто существо, которое запомнилось мне как кошка, которую любит Сэндай. — Итак, Мияги. Это что за игра? — Это не игра. Это вопрос. ...Тебе не понравился тот приказ? — Мне не противно, когда Мияги отдаёт приказы. — Даже такие? — Любые. Сэндай странная. Она ненормальная. Но я всегда видела её такой, и жизнь с ней стала чем-то, от чего я не могу отказаться. И я хочу узнать Сэндай, которую она мне не показывает. Только та Сэндай, которую я вижу, не является настоящей. Я хочу восполнить недостающие части и увеличить свою личную Сэндай. Даже если Сэндай станет ещё более странной, даже если она сойдёт с ума, я хочу увидеть ту Сэндай, которую она не хочет показывать. Я крепко сжимаю маленькую руку утконоса. — Сэндай. — Что? — ...В зоопарке аист был очень милым. Хотя было холодно, я рада, что мы пошли. — С чего вдруг? — Я обещала рассказывать тебе о том, что было весело. И я думаю, что соблюдаю обещание говорить о пустяках. Поэтому, если тебе действительно что-то не нравится, скажи это прямо. Я выпаливаю всё, что должна сказать, и отпускаю руку утконоса. — То есть, если есть приказ, который я абсолютно не хочу выполнять, я должна сказать об этом? — Не только приказы. Если тебе что-то не нравится, когда ты со мной, скажи, что тебе это не нравится. И ещё расскажи, что тебе действительно нравится. Запрещено говорить «как у тебя». — Что это? Какой в этом смысл? Она говорит probing тоном и кладёт трёхцветную кошку на рыжего кота. — Я просто хочу узнать тебя получше. — Почему ты вдруг захотела узнать меня? Белая кошка кладётся на трёхцветную, и башня из подставок для палочек сразу же рушится. Затем кошки снова складываются, рушатся, выравниваются на столе, и Сэндай смотрит на меня, как будто подгоняя меня, пока я молчу. — ...Мне интересно. Я тихо отвечаю, и слышу удивлённое «А?». — — Мияги, у тебя температура? — Нет. Разве нельзя интересоваться тобой? Мы живём вместе, и спрашивать, что тебе нравится или не нравится, — это нормально. Поэтому, когда я спрашиваю, отвечай правильно. Ответа нет. Комната тихая, и кажется, что можно услышать, как течёт воздух. Сэндай молча смотрит на кошек-подставок для палочек. Я вытаскиваю две салфетки из утконоса, сминаю их в шарики и бросаю в противоположную сторону. Маленькие белые шарики попадают в голову Сэндай и падают на пол. — ...Я постараюсь сделать так, чтобы Мияги была довольна. Сэндай бормочет невнятно, как будто включилась после попадания салфеткой. — Разве это не странный ответ? — Потому что мне действительно ничего не противно, когда я с тобой. И мне правда нравится то же, что и тебе. — Тогда придумай, что тебе не нравится и что нравится. — Даже если ты скажешь придумать... А, если говорить о том, что не нравится, то есть одна вещь. — Что? — Мне не хочется, чтобы ты говорила «отойди». — Почему? — Потому что рядом с тобой веселее. — Сэндай, ты всегда врёшь. — Я не вру. Можно я подойду ближе? Я не отвечаю на её мягкий голос, и Сэндай сама приближается. Затем она садится рядом и целует мою серёжку.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