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255 — Сэндай, которая отличается от меня — 1</w:t>
      </w:r>
    </w:p>
    <w:p>
      <w:r>
        <w:rPr>
          <w:i/>
          <w:sz w:val="18"/>
        </w:rPr>
        <w:t xml:space="preserve">https://lorachi.baconana.com/novel/6826a0be0435f42ed048ce31/chapter/255</w:t>
      </w:r>
    </w:p>
    <w:p>
      <w:r>
        <w:t xml:space="preserve">Делать шоколад кажется мне ужасно бессмысленным занятием. Всё, что мы делаем, — это растапливаем купленный шоколад и снова застываем его, получая шоколад другой формы. Проще было бы просто съесть его как есть. Ручная работа — это только лишние хлопоты. Но Сэндай настаивает на том, чтобы делать всё своими руками. И шоколад, который она делала в прошлом году и годом ранее, был вкусным. Думаю, в этом есть смысл. Наверное, возможно, может быть... нет, точно. В этом году шоколад тоже должен быть вкусным. «Мияги, ты правильно скатываешь ганаш в шарики?» «Делаю как надо.» Мы охлаждаем ганаш, смешанный из растопленного шоколада и сливок, делим его на части, заворачиваем в плёнку и снова охлаждаем. Сейчас я скатываю его в ладонях, но слишком много похожих действий. Я сомневаюсь, действительно ли нужно выполнять все эти шаги по порядку, но Сэндай следит за мной, так что схитрить не получится. «Ты же не делаешь это правильно. Вот так, скатай в шарик.» На ладони Сэндай лежит аккуратно скатанный ганаш. «Я скатываю.» «Нет, у тебя получается какая-то странная форма.» Соседка бросает в мою сторону крайне грубые слова. У моего ганаша, скатанного в шарик, просто есть треугольные ушки, это не странная форма. В конце концов, никто не говорил, что у трюфелей не должно быть ушей. «...Ладно, это ушки кошки или собаки, да? Ты делаешь мордочку?» «Какая разница?» «Ну, есть же зверюшки-трюфели, так что если ты хочешь сделать такое, то пусть будет так. Но если уж делать, то лучше бы и глазки добавить... А, мы же будем покрывать шоколадом, так что их всё равно не будет видно.» «Разве это не конец? Мы же скатали шарики.» «Я говорила перед началом, что ещё есть что делать. После того как скатаешь, обваляй в какао-порошке, покрой растопленным шоколадом и снова обваляй в какао.» «...Не думаю, что стоит повторять одно и то же столько раз.» «А почему нет? В рецепте так написано.» Возможно, делать шоколад — это что-то вроде духовной практики. Пока повторяешь одни и те же действия, все лишние мысли тают, как шоколад, и ты чувствуешь себя чище. Пока я думаю об этой глупости, Сэндай уже аккуратно скатала шоколад в шарики и обваляла их в какао. Я тоже скатываю оставшийся шоколад, добавляю ушки и обваливаю в какао. Когда все шарики покрыты какао, появляется новый шоколад, и Сэндай начинает говорить о том, как его растопить на водяной бане, о темперировании и даже достаёт термометр. Вскоре шоколад растапливается в миске, и в него опускаются шарики ганаша, покрытые какао. Гладкие, покрытые шоколадом шарики снова обваливаются в какао, и трюфели готовы. «Это бонус.» С этими словами Сэндай кладёт на тарелку несколько трюфелей и рисует на них два больших точки растопленным шоколадом. «...Спасибо.» «Не за что.» Трюфели с точками — это те, что я сделала с ушками, изображая животных, а две точки, наверное, — это глаза. «Если посмотреть, то зверюшки-трюфели тоже милые.» Сэндай говорит это с улыбкой. Но я не думаю, что получилось так уж мило. Мои трюфели выглядят ужасно коряво. То, что должно было быть ушками, выглядит просто как выступы. По сравнению с ними трюфели Сэндай, лежащие на той же тарелке, такие же красивые, как и она сама. Круглые, как луна в ночном небе. «Я приберусь, так что ты садись и жди.» Сэндай говорит это с улыбкой. «Хорошо.» Я коротко отвечаю, мою руки и сажусь на стул. Я смотрю на спину Сэндай. Длина её волос, собранных в полухвост, не изменилась со времён школы. Её волосы блестят, возможно, она хорошо за ними ухаживает. Они напоминают шерсть ухоженного борзого. Я сама не уверена, хотела ли я сделать кошку или собаку из трюфелей. Просто, думаю, я хотела сделать что-то такое же красивое, как Сэндай. Я стучу каблуком по ножке стула и тихо вздыхаю. Моя послушная, как собака, Сэндай, с её аккуратным лицом, наверное, популярна, но она принадлежит мне и никому другому. И не должна принадлежать. Но, хотя она моя, есть много вещей, которых я не понимаю. Я не знаю, что ей нравится, а что нет. Иногда я даже не уверена, говорит ли она правду. Я понимаю, что невозможно понять Сэндай полностью, но иногда раздражаюсь, что она не даёт мне даже намёков. Я хочу подождать, пока Сэндай придумает, что ей нравится и что не нравится, но думаю, что не смогу ждать долго. «Мияги, прости за ожидание.» Закончив уборку, Сэндай подходит ко мне. «Я устала ждать.» «Это заняло не так уж много времени.» «Заняло.» Я встаю и протягиваю руку, чтобы прикоснуться к тому, что моё. Я проверяю её голубые серёжки, глажу щёку и провожу указательным пальцем по её губам. Та же, но не та же. Хотя она должна быть таким же человеком, как и я, она отличается от меня во всём, как только что сделанные трюфели. Поэтому я хочу убедиться, что она моя. «Что?» «Просто прикоснулась.» Я тихо говорю это и убираю палец с её губ. «Можешь прикасаться больше.» «Уже достаточно.» Я толкаю Сэндай за плечо, но она не отдаляется, а, наоборот, приближается. «На этот раз не наступай на мою ногу.» Сэндай расчёсывает мои волосы пальцами и проводит ими по шее. Она приближает лицо, и, хотя я не закрываю глаза, она закрывает свои. А потом, без спроса и разрешения, целует меня. Первый поцелуй лёгкий. Второй длиннее. Я чувствую тепло Сэндай. Мне не противны поцелуи с ней. То, что handmade-трюфели вкусные. Точнее, трюфели, сделанные Сэндай, вкусные. То, что хочется прикоснуться к другому человеку. Точнее, хочется прикоснуться к Сэндай. То, что поцелуи приятны. Точнее, поцелуи с Сэндай приятны. Кажется, я не знала этих чувств до встречи с Сэндай и не хотела знать. Если проследить за чувствами, которые родились во мне, почти все они ведут к ней. Тонкие нити, связывающие меня с ней, становятся всё больше и превращаются в толстые верёвки. Кажется, их не так просто порвать, но я уже дошла до того, что не могу позволить им порваться самим. Наши губы разъединяются, и я тяну за одежду Сэндай. Сразу же следует третий поцелуй. Я чувствую, как её язык прижимается к моим губам, и, когда я слегка приоткрываю рот, её тепло вместе с чем-то мягким проникает внутрь. Мягко, нежно, её язык прижимается к моему, и, когда я отвечаю, она крепко сжимает мою руку. Её губы не отрываются. Наши языки смешиваются, и мне становится трудно дышать. Хотя соприкасаются только губы, языки и руки, кажется, будто вся моя кожа прилипла к ней. И те части, что соприкасаются, и те, что нет, странно горячие. — Дальше нельзя. Я толкаю Сэндай за плечо. «Мияги.» Наши тела отдаляются, и я слышу её слегка дрожащий голос. На этот раз я сама приближаюсь и присасываюсь к её шее. «Эй, Мияги.» Она зовёт меня, но я сильно присасываюсь и оставляю свой след на её шее, прежде чем отстраниться. «Завтра у тебя нет работы, да?» Я глажу маленький красный след, оставленный мной на её шее, чтобы кто-то другой знал, что Сэндай моя, и осторожно кусаю, чтобы зубы не впились слишком сильно. «Да, но...» Я слышу её неясный голос и чувствую, как она гладит мою спину. Её рука скользит под лопатками, вдоль позвоночника, щекочет затылок. Кожа под её пальцами покалывает, и, когда я поднимаю лицо, Сэндай берёт трюфель с тарелки и засовывает его мне в рот. «Вкусно?» Вкусно. Очень, очень. В этом году я могу наслаждаться этим вкусным трюфелем одна. Ни Ибараки, ни Комацу не смогут его попробовать. Хотя, конечно, с оговоркой, что слова Сэндай «Я не увижусь с Мио в ближайшее время, так что не дам ей» были правдой. «Мияги. Тебе не понравилось?» «...Понравилось.» Мои слова не лгут, но сейчас не время есть трюфели. Я должна оставить свой след на Сэндай. «Тогда, может, я тоже попробую.» Сэндай съедает один корявый трюфель и улыбается, говоря: «Вкусно.» «Зачем ты ешь это? Лучше бы ела вот эти.» Меня больше заботит то, что ест Сэндай, чем оставление следа, и я указываю на идеально круглые трюфели. Лучше есть аккуратные шарики, чем что-то, что нельзя назвать ни кошкой, ни собакой. «Я подумала, что съем милый трюфель. Хочу есть медленнее, так что давай в моей комнате или в твоей.» «Вкус будет одинаковым, можно и здесь.» «Нет. Выбирай.» «...Тогда в моей.» Я коротко отвечаю, и Сэндай, сказав «Поняла», сама целует меня в щёку.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