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278 — Мир может меняться, но Мияги остаётся прежней — 1</w:t>
      </w:r>
    </w:p>
    <w:p>
      <w:r>
        <w:rPr>
          <w:i/>
          <w:sz w:val="18"/>
        </w:rPr>
        <w:t xml:space="preserve">https://lorachi.baconana.com/novel/6826a0be0435f42ed048ce31/chapter/278</w:t>
      </w:r>
    </w:p>
    <w:p>
      <w:r>
        <w:t xml:space="preserve">Если бы Мияги сама предложила что-то, это бы означало, что мир изменился. Хотя она и ворчит, но всё же садится в поезд и даже заходит в довольно стильное кафе. Если бы это я предложила ей выйти в воскресенье, всё было бы иначе. Она бы наверняка укоренилась в своей комнате и не сдвинулась бы с места. Сколько бы я её ни уговаривала, она бы не только не вышла из комнаты, но, возможно, даже превратилась бы в прекрасное дерево. «Что-то не так, как я ожидала», — говорит Мияги, сидящая напротив меня, с нахмуренными бровями. Она похожа на растение, которое так и не стало деревом. Даже в кафе её настроение не улучшается. Но сегодня мне всё равно, что Мияги выглядит слегка недовольной. Наоборот, я рада. То, что она вышла со мной, даже если ей не хотелось, — это доказательство её расположения. И её нахмуренные брови кажутся мне вдвое милее обычного. «Что не так, как ты ожидала?» «Не сладкое». Слегка понизив голос, Мияги ткнула вилкой во французский тост с беконом. «Я думала, раз это вместо обеда, то лучше что-то более сытное. А ты хотела сладкое?» То, что лежит на столе, действительно не из сладких вариантов. Я нашла кафе с хорошими отзывами о французских тостах, но, видимо, они не соответствуют вкусу Мияги. «Неважно…» «Но?» «…Просто это не то, что готовит Сэндай». В её словах нет ошибки. Французский тост, который мы едим, действительно вкусный: хрустящий снаружи и нежный внутри, а большой кусок бекона отлично сочетается с хлебом. Но он не такой сладкий, как тот, что готовлю я. Я смотрю на Мияги. Я была уверена, что она скажет, что это вкусно, но на её лице только недовольство. И это меня радует. Она пришла в кафе с хорошей репутацией, но вспомнила то, что готовлю я, и сравнила. Это настолько приятно, что я не могу выразить словами. То, что она говорит, что это не то, что я готовлю, делает её ещё милее. «Может, в следующий раз я приготовлю французские тосты?» — спрашиваю я Мияги, которая, всё ещё хмурясь, отправляет в рот кусочек бекона. «…Когда будет время». «Поняла. Значит, приготовлю в выходной». Мияги не говорит «да», но по её выражению я понимаю, что она съест их без недовольства. Я разрезаю французский тост на маленькие кусочки и ем вместе с беконом. Делаю ещё один глоток чая со льдом. Напротив Мияги молча доедает свой тост. Разговоров почти нет. Французские тосты постепенно исчезают. То, что она ест, несмотря на ворчание, говорит о том, что ей всё же вкусно. Я думала, что сегодняшняя прогулка будет приятной только для меня, но, кажется, Мияги тоже немного наслаждается. Хорошо, что Мияги сдержала своё обещание. Благодаря этому напротив меня сидит самая милая Мияги, которую я украсила. Мой макияж на её обычно недовольном лице был не напрасен. И то, что она надела выбранную мной юбку, тоже добавляет очков. «Сэндай, мне трудно есть, когда ты так смотришь», — ворчит Мияги, разрезая бекон. «Прости. Ты просто такая милая». «Не говори глупостей и ешь». Она смотрит на меня с таким выражением, будто готова пнуть меня ногой, если бы мы были дома. Она всегда строга к слову «милая». Я отвечаю «ладно-ладно» и набиваю рот французским тостом. Кафе с большими окнами и открытым пространством не слишком заполнено, возможно, потому что уже过了中午. Разговоры вокруг смешиваются с фоновой музыкой и постепенно исчезают. Здесь уютно. Моя слегка недовольная, но милая Мияги и вкусная еда. Я не могу не думать о том, как здорово было бы, если бы она снова согласилась куда-то пойти. Хотя в ближайшее время этого, наверное, не случится. «Эй, Мияги», — начинаю я, пользуясь редкой возможностью, чтобы немного покапризничать. «Что?» «Может, зачешешь волосы за ухо?» «Не хочу». «Тогда покажи свои серёжки». Я говорю это с небольшой надеждой. Мне хочется увидеть серёжки, которые я выбрала для неё. «Твои серёжки и так видны, Сэндай. У тебя же хвостик», — отвечает Мияги, глядя на мой хвост, и отправляет в рот кусочек бекона. «Это не то же самое». «Это то же самое». «Я думаю, с волосами за ухом ты будешь милее». «Сэндай, ты меня бесишь». Как всегда, её реакция на слово «милая» не самая приятная. Я не понимаю, почему она так не любит, когда её называют милой, но если переборщить, её настроение может испортиться до неузнаваемости. Но мне жаль заканчивать разговор, поэтому я предлагаю новую тему. «Кстати, в этом году тебе исполнится двадцать, да?» — улыбаюсь я, глядя на Мияги. «Если бы вдруг стало двадцать один, это было бы странно». «Ну, да, но всё же». «И что ты будешь делать, когда тебе исполнится двадцать?» «Когда у тебя будет день рождения, давай выпьем вместе в честь праздника». Мой день рождения в августе, так что к сентябрю, когда у Мияги день рождения, мы сможем вместе попробовать алкоголь. «Не надо. Пусть будет как в прошлом году», — сухо отвечает она. «Но тебе же исполнится двадцать, это повод для праздника». «Не нужно устраивать что-то особенное». «Ну ладно, даже если мы не будем пить вместе, не пей с кем-то другим, пока не выпьешь со мной». «Почему? Какая разница, с кем я буду пить?» Как и ожидалось, она отвечает именно так. Я протыкаю французский тост вилкой, откусываю и пью чай со льдом, прежде чем снова посмотреть на Мияги. «…Я беспокоюсь». «Беспокоишься?» «Не знаю, как ты будешь себя вести после алкоголя. Некоторые люди меняются». Я не знаю, как Мияги переносит алкоголь. Может, она останется прежней, а может, изменится. В любом случае, она не выглядит осторожной, и это меня тревожит. Я не думаю, что она из тех, кто пьёт с парнями, но если бы она вдруг пошла куда-то выпить… Я бы бросила всё и побежала к ней. Даже если бы она была с девушкой, я не смогла бы отпустить её, не зная, как она себя поведёт. Честно говоря, я не хочу, чтобы она вообще ходила в такие места. Но я понимаю, что мне, находящейся в другом университете, это сложно контролировать. Хотелось бы попросить Уцуномию присмотреть за Мияги, но это уже слишком. «Если так говорить, то и ты сама не знаешь, как будешь себя вести после алкоголя», — говорит Мияги. В этом мы с ней похожи, но есть одно ключевое отличие: я не собираюсь ни с кем пить. Так что меня это не касается. Но это может стать небольшим поводом для того, чтобы выпить вместе. «Верно. Так что тебе стоит узнать, как я буду себя вести». Если она ревнует и заботится обо мне, то, возможно, ей будет интересно, как я буду себя вести после алкоголя. Я пристально смотрю на Мияги. Наши взгляды встречаются, и она отводит глаза к французскому тосту. Она тихо открывает рот, и её голос едва слышен из-за фоновой музыки. «…Я подумаю». Это ненадёжный ответ, но лучше, чем ничего. До её дня рождения ещё много времени. Сейчас мне не нужно слышать чёткое «да». Я доедаю свою порцию и пью чай со льдом. Мияги тоже доедает последний кусочек французского тоста и выпивает остатки чая. «Дальше шопинг», — объявляю я. Мияги делает явно недовольное лицо, но я не собираюсь менять планы. Я улыбаюсь, а она говорит: «Купим лак для ногтей и пойдём домой».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