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280 — Мир может меняться, но Мияги остаётся прежней — 3</w:t>
      </w:r>
    </w:p>
    <w:p>
      <w:r>
        <w:rPr>
          <w:i/>
          <w:sz w:val="18"/>
        </w:rPr>
        <w:t xml:space="preserve">https://lorachi.baconana.com/novel/6826a0be0435f42ed048ce31/chapter/280</w:t>
      </w:r>
    </w:p>
    <w:p>
      <w:r>
        <w:t xml:space="preserve">Хотелось бы встретиться с ней хоть раз. Я слышала эти слова от Кикунэ-тян не один раз, а много раз. Каждый раз я улыбалась и давала неопределённый ответ, поэтому я не знаю, почему она хотела встретиться с Мияги. «Эм, спасибо вам». За весёлым голосом Кикунэ-тян последовал удивлённый голос Мияги: «Э?» «Я слышала от Сэндай-сенсея, что вы помогли мне выбрать пенал. Поэтому я хотела встретиться и сказать спасибо». Её весёлое лицо и чёткий голос были направлены не на меня, а на Мияги. Такая же дружеская атмосфера, которую я чувствую каждую неделю, когда учу её. Но, возможно, она немного нервничает перед человеком, которого видит впервые, потому что её голос всё ещё немного выше, чем обычно. «Не за что благодарить. Я скорее просто пошла за вами, когда выбирали пенал, да и денег я не давала, так что не стоит обращать на это внимание». Её голос звучал более радостно, чем когда мы были вдвоём. «Пенал с кошкой, который выбрала Мияги-сан, правда? Я слышала, что это был рождественский подарок. Он такой милый». «Не думаю, что он настолько милый». «Он милый». «...Спасибо». Когда я услышала её смущённый голос и посмотрела на Мияги, на её лбу не было той морщины, которую я часто вижу. Вместо этого уголки её губ были слегка приподняты, как будто кто-то дёрнул за ниточку, привязанную к её губам. Возможно, причина в слове «милый». «Мияги-сан, вы тоже занимаетесь репетиторством?» «Я таким не занимаюсь. Я плохо разбираюсь в учёбе». Голос Мияги стал немного жёстче. Хотя она, должно быть, пыталась создать более мягкую атмосферу, чем когда мы были вдвоём, всё получилось сухо, как губка для торта, из которой выжали всю воду. Воздух вокруг тоже стал сухим, и в горле начало першить. Это плохо. Эта тема не подходит. Нужно прекратить этот разговор. «Мияги не из тех, кто любит подработки». Мягко, как обычно. Всегда спокойно и мягко. Я привыкла к этому, поэтому нейтральные слова и голос выходят естественно. «А, я тоже не люблю подработки. Мы с Мияги-сан похожи в этом». Разговор не прерывается. Интерес Кикунэ-тян продолжает быть направленным на Мияги. На лице Мияги начинает пропадать выражение. А у меня начинает болеть висок. У каждого из нас есть своя роль. Если бы на наших лбах были наклейки, то на моей было бы написано «Репетитор», на Мияги — «Соседка репетитора», а на Кикунэ-тян — «Ученик репетитора». Мы все выполняем свои роли, но атмосфера всё равно кажется странной. Она не тяжёлая, но и не лёгкая. «Правда?» Я слышу голос Мияги, который не низкий, но и не весёлый. «Я предпочитаю гулять с друзьями, чем работать». «Тогда мы не похожи. Мияги всё время сидит дома». Хотя я понимаю, что это бесполезно, я вступаю в разговор с лёгкостью, будто перепрыгиваю через что-то. Пожалуйста, поскорее смените тему с подработок. Не стоит говорить о подработках перед Мияги, это слово нужно как можно быстрее выбросить на пол магазина и отшвырнуть куда подальше. «Так вы такие?» Кикунэ-тян спрашивает не меня, а Мияги. «Такие». Сухой голос звучит рядом, и Кикунэ-тян начинает спрашивать: «А что вы делаете дома?» Почему всё так получилось? Моё сердце тяжелеет, будто его нагрузили камнями. Мне было интересно, почему Кикунэ-тян хочет встретиться с Мияги, но какое-то плохое предчувствие заставляло меня уклоняться от ответа. Если бы я спросила и получила ужасный ответ, это было бы слишком хлопотно. Всё равно Мияги и Кикунэ-тян не встретятся, и я не собираюсь их сводить, так что лучше просто улыбаться и отшучиваться. Так я думала. Но сейчас... «Мудрый человек избегает опасности». Я топчу эти слова и думаю, что лучше бы я спросила. Если бы я знала, почему Кикунэ-тян хочет встретиться с Мияги, я бы смогла избежать этой ситуации. Я сдерживаю вздох. Рядом Мияги отвечает на вопрос о том, что она делает дома, не совсем точно. Мы не можем продолжать этот бессмысленный разговор вечно. Кикунэ-тян — милая ученица, и я не хочу быть с ней грубой, но продолжать в таком духе нельзя. Моя психика не выдержит, а лоб Мияги, кажется, уже на пределе. «Кикунэ-тян, ты так интересуешься Мияги». Я двигаю мышцами лица и улыбаюсь. «Я слышала о Мияги-сан от Сэндай-сенсея и всё время думала, какая она». «...О чём ты слышала?» Мияги цепляется за то, за что не стоит, и у меня начинает болеть живот. Если так пойдёт дальше, разговор снова пойдёт в неправильном направлении. Такая Кикунэ-тян не похожа на себя. Она обычно чувствует атмосферу и не может не заметить эту странную обстановку. «Я слышала, что у неё много манги, и что она часто смотрит аниме с Сэндай-сенсеем». «Ты рассказываешь такое?» Голос Мияги, направленный на меня, режет слух. «Ну, да». «Я тоже хочу попробовать пожить с кем-нибудь, когда поступлю в университет». «Тогда, Кикунэ-тян, давай продолжать усердно учиться, чтобы поступить в университет». Я слегка изгибаю губы и говорю мягким голосом. Я не хочу, чтобы Мияги продолжала говорить. «Хотелось бы, чтобы Сэндай-сенсей приходила почаще». «Это нужно обсудить». «Эээ». Я говорю Кикунэ-тян, которая сделала преувеличенное выражение лица: «У нас с Мияги есть дела, так что нам пора идти», и делаю вид, что мне жаль. «Хорошо». Я машу рукой Кикунэ-тян, которая бодро отвечает: «Увидимся». Я говорю Мияги: «Пойдём?» и делаю шаг вперёд. Один, два, три шага, и Мияги обгоняет меня, выходя из магазина. Она идёт на шаг впереди меня, двигаясь по тротуару без определённого направления. Я ускоряю шаг. Подхожу к Мияги и иду рядом с ней. Тёплый для апреля ветерок касается моих щёк. Улица, до заката ещё далеко, немного пыльная, но спокойная. По сравнению с тяжёлой атмосферой, которая была раньше, сейчас всё кажется более умиротворяющим. Но Мияги, похоже, так не думает, на её лбу появилась глубокая, очень глубокая морщина. «Какие дела? У нас ничего не было запланировано». Мияги говорит низким голосом, не стесняясь. «У нас с тобой планы посмотреть фильм». «У нас ничего такого не было, я домой. Если хочешь посмотреть фильм, посмотри с той девочкой». Я заметила, что Мияги никогда не называла Кикунэ-тян по имени. Она знает её имя, но не называет её ни Ханамаки, ни Кикунэ. «Фильм — это шутка, но может, ещё куда-нибудь заглянем?» «Я домой». Мияги говорит, уступая дорогу прохожим. Я подстраиваюсь под её шаг, чтобы не отстать. Небо голубое, без облаков. День, подходящий для прогулки с Мияги. Но тёплый ветер неприятен, и я касаюсь шеи. Я провожу рукой по шее, будто смахивая пыль, и хватаю Мияги за руку, которая вот-вот убежит. «Тогда в книжный?» «У нас ничего не было запланировано, я не пойду». Мияги говорит твёрдым голосом и делает большой шаг вперёд.</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