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 — Глава 3</w:t>
      </w:r>
    </w:p>
    <w:p>
      <w:r>
        <w:rPr>
          <w:i/>
          <w:sz w:val="18"/>
        </w:rPr>
        <w:t xml:space="preserve">https://lorachi.baconana.com/novel/6826a0be0435f42ed048ce31/chapter/3</w:t>
      </w:r>
    </w:p>
    <w:p>
      <w:r>
        <w:t xml:space="preserve">«Насилие — это нарушение договора», — говорит Сендай-сан, напоминая о наших правилах.</w:t>
      </w:r>
    </w:p>
    <w:p>
      <w:r>
        <w:t xml:space="preserve">Но мне обидно, что она называет насилием то, что я всего лишь приподняла её подбородок ногой. То, что я сделала, полностью в рамках нашего соглашения, и она не имеет права меня упрекать.</w:t>
      </w:r>
    </w:p>
    <w:p>
      <w:r>
        <w:t xml:space="preserve">«Это вообще не насилие».</w:t>
      </w:r>
    </w:p>
    <w:p>
      <w:r>
        <w:t xml:space="preserve">«Насилие. Ты меня пнула», — отвечает она недовольным голосом, отталкивая мой большой палец своими пальцами.</w:t>
      </w:r>
    </w:p>
    <w:p>
      <w:r>
        <w:t xml:space="preserve">«Я просто коснулась твоего подбородка».</w:t>
      </w:r>
    </w:p>
    <w:p>
      <w:r>
        <w:t xml:space="preserve">Если уж за это ругать, то максимум за невоспитанность, не более.</w:t>
      </w:r>
    </w:p>
    <w:p>
      <w:r>
        <w:t xml:space="preserve">«Хм», — низким голосом произносит Сендай-сан, хватая мою лодыжку ещё сильнее, чем раньше.</w:t>
      </w:r>
    </w:p>
    <w:p>
      <w:r>
        <w:t xml:space="preserve">Она явно не удовлетворена.</w:t>
      </w:r>
    </w:p>
    <w:p>
      <w:r>
        <w:t xml:space="preserve">Её острый взгляд направлен на меня.</w:t>
      </w:r>
    </w:p>
    <w:p>
      <w:r>
        <w:t xml:space="preserve">У меня плохое предчувствие, и я пытаюсь выдернуть ногу, но Сендай-сан не отпускает. Более того, она прижимается губами к тыльной стороне моей стопы и сильно втягивает кожу.</w:t>
      </w:r>
    </w:p>
    <w:p>
      <w:r>
        <w:t xml:space="preserve">Это ощущение, отличное от скольжения её языка, заставляет моё тело вздрогнуть.</w:t>
      </w:r>
    </w:p>
    <w:p>
      <w:r>
        <w:t xml:space="preserve">«Прекрати!»</w:t>
      </w:r>
    </w:p>
    <w:p>
      <w:r>
        <w:t xml:space="preserve">Я повышаю голос, пытаясь остановить её действия, которые я не приказывала, но мои слова ничего не значат. Она проводит пальцами по моей подошве и кусает большой палец.</w:t>
      </w:r>
    </w:p>
    <w:p>
      <w:r>
        <w:t xml:space="preserve">«Больно!»</w:t>
      </w:r>
    </w:p>
    <w:p>
      <w:r>
        <w:t xml:space="preserve">Её зубы, крепко впивающиеся в кожу, скрипят, причиняя боль. Мой голос эхом разносится по комнате, но боль не утихает.</w:t>
      </w:r>
    </w:p>
    <w:p>
      <w:r>
        <w:t xml:space="preserve">«Сендай-сан, хватит, я сказала!»</w:t>
      </w:r>
    </w:p>
    <w:p>
      <w:r>
        <w:t xml:space="preserve">Я опускаю взгляд и вижу её макушку.</w:t>
      </w:r>
    </w:p>
    <w:p>
      <w:r>
        <w:t xml:space="preserve">В знак протеста я хватаю её за волосы и трясу.</w:t>
      </w:r>
    </w:p>
    <w:p>
      <w:r>
        <w:t xml:space="preserve">«Это приказ. Прекрати!»</w:t>
      </w:r>
    </w:p>
    <w:p>
      <w:r>
        <w:t xml:space="preserve">Я говорю это самым строгим голосом, на который способна, и зубы, впивавшиеся в мой палец, наконец отпускают. Затем, словно проверяя след от укуса, она проводит по нему языком.</w:t>
      </w:r>
    </w:p>
    <w:p>
      <w:r>
        <w:t xml:space="preserve">Мои пальцы становятся влажными.</w:t>
      </w:r>
    </w:p>
    <w:p>
      <w:r>
        <w:t xml:space="preserve">Тёплый язык вызывает холод по спине.</w:t>
      </w:r>
    </w:p>
    <w:p>
      <w:r>
        <w:t xml:space="preserve">Всё-таки человеческий язык кажется мне неприятным. Но я замечаю, что это не совсем противно, и, чтобы прогнать это чувство, я снова тяну её за волосы.</w:t>
      </w:r>
    </w:p>
    <w:p>
      <w:r>
        <w:t xml:space="preserve">«Прекрати!»</w:t>
      </w:r>
    </w:p>
    <w:p>
      <w:r>
        <w:t xml:space="preserve">Я повторяю те же слова, что сказала только что, и Сендай-сан наконец поднимает голову. Я поспешно убираю ногу обратно на кровать.</w:t>
      </w:r>
    </w:p>
    <w:p>
      <w:r>
        <w:t xml:space="preserve">«Дай ногу, я надену тебе носок», — говорит она с довольной, словно удовлетворённой улыбкой, беря носок в руку.</w:t>
      </w:r>
    </w:p>
    <w:p>
      <w:r>
        <w:t xml:space="preserve">Теперь непонятно, кто тут командует.</w:t>
      </w:r>
    </w:p>
    <w:p>
      <w:r>
        <w:t xml:space="preserve">Эта ситуация меня совершенно не устраивает.</w:t>
      </w:r>
    </w:p>
    <w:p>
      <w:r>
        <w:t xml:space="preserve">«Не надо надевать. Сними и второй», — говорю я, кладя левую ногу ей на бедро, и она молча подчиняется.</w:t>
      </w:r>
    </w:p>
    <w:p>
      <w:r>
        <w:t xml:space="preserve">«Ещё приказы есть?»</w:t>
      </w:r>
    </w:p>
    <w:p>
      <w:r>
        <w:t xml:space="preserve">«Нет».</w:t>
      </w:r>
    </w:p>
    <w:p>
      <w:r>
        <w:t xml:space="preserve">Я встаю.</w:t>
      </w:r>
    </w:p>
    <w:p>
      <w:r>
        <w:t xml:space="preserve">«Хочешь что-нибудь выпить?» — спрашиваю я, глядя на пустой стакан на столе.</w:t>
      </w:r>
    </w:p>
    <w:p>
      <w:r>
        <w:t xml:space="preserve">«Не надо», — коротко отвечает она.</w:t>
      </w:r>
    </w:p>
    <w:p>
      <w:r>
        <w:t xml:space="preserve">«Останешься на ужин?»</w:t>
      </w:r>
    </w:p>
    <w:p>
      <w:r>
        <w:t xml:space="preserve">Я знаю, что она скажет «уйду». Я задавала этот вопрос уже несколько раз, и ответ всегда был одинаковым. Нет причин, чтобы сегодня она ответила иначе. К тому же, если бы она согласилась, я бы не знала, что делать.</w:t>
      </w:r>
    </w:p>
    <w:p>
      <w:r>
        <w:t xml:space="preserve">И всё же, задав вопрос просто так, я впервые слышу от неё: «Останусь».</w:t>
      </w:r>
    </w:p>
    <w:p>
      <w:r>
        <w:t xml:space="preserve">Босиком, в тапочках, я иду на кухню, а Сендай-сан следует за мной. Я достаю из пакета из супермаркета два стаканчика лапши и ставлю кипятиться воду.</w:t>
      </w:r>
    </w:p>
    <w:p>
      <w:r>
        <w:t xml:space="preserve">Поставив два открытых стаканчика с лапшой перед Сендай-сан, сидящей за стойкой напротив кухни, я замечаю её удивлённое выражение.</w:t>
      </w:r>
    </w:p>
    <w:p>
      <w:r>
        <w:t xml:space="preserve">«Это что?»</w:t>
      </w:r>
    </w:p>
    <w:p>
      <w:r>
        <w:t xml:space="preserve">«Стаканчик лапши. Не видишь, что ли? Или, может, богатенькая Сендай-сан никогда не видела лапшу быстрого приготовления?»</w:t>
      </w:r>
    </w:p>
    <w:p>
      <w:r>
        <w:t xml:space="preserve">«Если бы я была так богата, что не видела лапшу, я бы училась не в нашей школе, а в какой-нибудь элитной, где здороваются “добрый день”», — отвечает она с насмешливым удивлением.</w:t>
      </w:r>
    </w:p>
    <w:p>
      <w:r>
        <w:t xml:space="preserve">Я слышала, что её семья довольно обеспеченная.</w:t>
      </w:r>
    </w:p>
    <w:p>
      <w:r>
        <w:t xml:space="preserve">Она не носит брендовые вещи, но у неё всегда качественные, элегантные предметы. Скорее всего, у них дома не подают на ужин лапшу быстрого приготовления. Наверняка они едят домашнюю еду.</w:t>
      </w:r>
    </w:p>
    <w:p>
      <w:r>
        <w:t xml:space="preserve">Сендай-сан, которую, кажется, любят в семье.</w:t>
      </w:r>
    </w:p>
    <w:p>
      <w:r>
        <w:t xml:space="preserve">Сендай-сан, с которой я бы никогда не заговорила, если бы мы не были одноклассницами.</w:t>
      </w:r>
    </w:p>
    <w:p>
      <w:r>
        <w:t xml:space="preserve">Меня тошнит от этих мыслей.</w:t>
      </w:r>
    </w:p>
    <w:p>
      <w:r>
        <w:t xml:space="preserve">Я неотрывно смотрю на электрочайник, кипящий воду для двоих.</w:t>
      </w:r>
    </w:p>
    <w:p>
      <w:r>
        <w:t xml:space="preserve">«К тому же, я ела лапшу и раньше. А что, может, это у Мияги дома беднота?»</w:t>
      </w:r>
    </w:p>
    <w:p>
      <w:r>
        <w:t xml:space="preserve">«Я плачу тебе пять тысяч иен раз или два в неделю и не жалуюсь на нехватку карманных денег, но если это считается бедностью, то, наверное, я бедная», — холодно отвечаю на её поддразнивание.</w:t>
      </w:r>
    </w:p>
    <w:p>
      <w:r>
        <w:t xml:space="preserve">У нас дома подают на ужин лапшу быстрого приготовления, но не потому, что у нас нет денег. Если говорить о финансах, мы относимся к категории зажиточных.</w:t>
      </w:r>
    </w:p>
    <w:p>
      <w:r>
        <w:t xml:space="preserve">«…Значит, не бедные. И это правда ужин?»</w:t>
      </w:r>
    </w:p>
    <w:p>
      <w:r>
        <w:t xml:space="preserve">«Если хочешь бэнто, могу сходить купить. Или вернёшься домой и поешь там? Мне всё равно».</w:t>
      </w:r>
    </w:p>
    <w:p>
      <w:r>
        <w:t xml:space="preserve">Моя мама умерла.</w:t>
      </w:r>
    </w:p>
    <w:p>
      <w:r>
        <w:t xml:space="preserve">А у меня нет таланта к готовке.</w:t>
      </w:r>
    </w:p>
    <w:p>
      <w:r>
        <w:t xml:space="preserve">Вот две причины, почему у нас на ужин лапша.</w:t>
      </w:r>
    </w:p>
    <w:p>
      <w:r>
        <w:t xml:space="preserve">У меня есть отец, который неплохо готовит, но он так занят работой, что почти никогда не возвращается домой, пока я бодрствую. Возможно, из чувства вины за то, что оставляет дочь в таких условиях, он даёт мне карманные деньги, которые явно превышают норму для старшеклассницы.</w:t>
      </w:r>
    </w:p>
    <w:p>
      <w:r>
        <w:t xml:space="preserve">«Я поем это», — говорит Сендай-сан, вертя в руках крышку от стаканчика, пока вода в чайнике закипает.</w:t>
      </w:r>
    </w:p>
    <w:p>
      <w:r>
        <w:t xml:space="preserve">Я наливаю кипяток до отметки в стаканчиках.</w:t>
      </w:r>
    </w:p>
    <w:p>
      <w:r>
        <w:t xml:space="preserve">Ставлю таймер на три минуты.</w:t>
      </w:r>
    </w:p>
    <w:p>
      <w:r>
        <w:t xml:space="preserve">Мы вдвоём едим лапшу.</w:t>
      </w:r>
    </w:p>
    <w:p>
      <w:r>
        <w:t xml:space="preserve">В одиночку или вдвоём — вкус лапши не меняется. Но всё же есть вдвоём кажется чуть лучше.</w:t>
      </w:r>
    </w:p>
    <w:p>
      <w:r>
        <w:t xml:space="preserve">«Спасибо за угощение. Уже поздно, я пойду», — говорит Сендай-сан.</w:t>
      </w:r>
    </w:p>
    <w:p>
      <w:r>
        <w:t xml:space="preserve">«Ага».</w:t>
      </w:r>
    </w:p>
    <w:p>
      <w:r>
        <w:t xml:space="preserve">У нас с Сендай-сан нет общих тем.</w:t>
      </w:r>
    </w:p>
    <w:p>
      <w:r>
        <w:t xml:space="preserve">Мы из разных групп в классе, у нас разные увлечения.</w:t>
      </w:r>
    </w:p>
    <w:p>
      <w:r>
        <w:t xml:space="preserve">Если не о чем говорить, остаётся только молча есть, а лапшу быстрого приготовления съедаешь за минуту. Поэтому ощущения, что мы поужинали вместе, почти нет, и Сендай-сан уходит.</w:t>
      </w:r>
    </w:p>
    <w:p>
      <w:r>
        <w:t xml:space="preserve">«Когда купишь четвёртый том, дай почитать», — говорит она, забирая свой пиджак и пальто и глядя на книжную полку.</w:t>
      </w:r>
    </w:p>
    <w:p>
      <w:r>
        <w:t xml:space="preserve">«Думаю, в следующий твой приход он уже будет».</w:t>
      </w:r>
    </w:p>
    <w:p>
      <w:r>
        <w:t xml:space="preserve">«Значит, до следующей недели».</w:t>
      </w:r>
    </w:p>
    <w:p>
      <w:r>
        <w:t xml:space="preserve">Она могла бы сказать, что больше не придёт.</w:t>
      </w:r>
    </w:p>
    <w:p>
      <w:r>
        <w:t xml:space="preserve">Вспоминая, что произошло сегодня, это было бы неудивительно, но, похоже, она всё равно собирается вернуться в мою комнату.</w:t>
      </w:r>
    </w:p>
    <w:p>
      <w:r>
        <w:t xml:space="preserve">Сендай-сан странная.</w:t>
      </w:r>
    </w:p>
    <w:p>
      <w:r>
        <w:t xml:space="preserve">В школе она кажется нормальной.</w:t>
      </w:r>
    </w:p>
    <w:p>
      <w:r>
        <w:t xml:space="preserve">Считая её, подчиняющуюся мне, немного странной, я передаю ей пиджак и пальто.</w:t>
      </w:r>
    </w:p>
    <w:p>
      <w:r>
        <w:t xml:space="preserve">«Провожу».</w:t>
      </w:r>
    </w:p>
    <w:p>
      <w:r>
        <w:t xml:space="preserve">Как обычно, мы выходим из квартиры, спускаемся на лифте на первый этаж и идём до входа в подъезд.</w:t>
      </w:r>
    </w:p>
    <w:p>
      <w:r>
        <w:t xml:space="preserve">«Пока», — говорит Сендай-сан, махнув рукой, не останавливаясь.</w:t>
      </w:r>
    </w:p>
    <w:p>
      <w:r>
        <w:t xml:space="preserve">«Пока», — отвечаю я, глядя на её удаляющуюся спину.</w:t>
      </w:r>
    </w:p>
    <w:p>
      <w:r>
        <w:t xml:space="preserve">Интересно, в следующем году, когда мы перейдём в третий класс и окажемся в разных классах, будет ли Сендай-сан по-прежнему позволять мне «покупать» её за пять тысяч иен?</w:t>
      </w:r>
    </w:p>
    <w:p>
      <w:r>
        <w:t xml:space="preserve">С этими мыслями я захожу в лифт.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