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331 — То, что нужно Сэндай-сан — 1</w:t>
      </w:r>
    </w:p>
    <w:p>
      <w:r>
        <w:rPr>
          <w:i/>
          <w:sz w:val="18"/>
        </w:rPr>
        <w:t xml:space="preserve">https://lorachi.baconana.com/novel/6826a0be0435f42ed048ce31/chapter/331</w:t>
      </w:r>
    </w:p>
    <w:p>
      <w:r>
        <w:t xml:space="preserve">Если подумать, несколько часов в день — это не так уж и много. Три раза в неделю — это тоже не так много, если учесть, что в неделе семь дней. Если рассматривать это в масштабе месяца, то это вообще пустяк, а в масштабе года время, проведенное на работе, и вовсе кажется мгновением. Так что это всего лишь рутинная задача, которая закончится в мгновение ока. — Хотя, почему-то мне кажется, что я занимаюсь чем-то невероятно сложным. Первый рабочий день, первый день на работе. На кухне царит спокойная атмосфера, и "старшие" коллеги работают в гармонии. Здесь нет страшных людей. Все добрые, но мне хочется сбежать. Я не особенно люблю мыть посуду, но делала это раньше, так что это не что-то невозможное. Однако, когда я думаю, что это теперь моя работа, даже простое мытье посуды кажется невероятно сложным. Это кафе, где раньше работала Сэндай-сан, и кафе, которое мне предложила Мио. Атмосфера здесь и среди сотрудников неплохая. Менеджер, который проводил собеседование и объяснял обязанности, был добрым и внимательным, так что это место идеально подходит для первой работы. Но мне здесь некомфортно. Хотя я ношу ту же форму, что и все, и меня приняли как новичка, я чувствую, что не вписываюсь в это место, так же как мое тело не вписывается в эту форму. Я знаю, что это всего лишь мои ощущения, но мне кажется, что форма, которая должна показывать мою принадлежность, отвергает меня, и это место тоже меня отвергает. И даже сегодня, когда я только прохожу что-то вроде обучения и выполняю простые задачи вроде мытья посуды, я так нервничаю, что мои руки не слушаются. Губка для мытья посуды кажется мне каменной, а сама посуда будто имеет собственный разум и норовит выскользнуть из моих рук. Мне страшно, что я все испорчу. Люди, которые могут уверенно чувствовать себя в таких "новых местах", действительно впечатляют. — Например, Сэндай-сан. Я мою последние несколько тарелок и вытираю руки. Делаю маленький выдох и касаюсь места чуть ниже ключицы через форму. Под моей рукой ничего нет. Но сегодня утром я оставила на этом месте Сэндай-сан едва заметный след, который скоро исчезнет. Мне хотелось бы оставить след, который будет виден долго. Но я не стала этого делать. Сэндай-сан сказала, что можно оставить его на видном месте, но если Мио увидит его в университете, то начнет задавать вопросы, и это будет утомительно. К тому же, это лишит смысла покупку ожерелья. След, который никто не заметит, но который покажет, что Сэндай-сан принадлежит мне. Таким станет ожерелье, которое я куплю. Я сделала след едва заметным, чтобы он исчез к утру, и чтобы у меня не было соблазна сбежать с работы. Ожерелье я куплю на свои деньги, а не на чьи-то еще, так что я не хочу делать ничего, что заставит меня захотеть бросить работу. Если бы след не был таким незаметным, я бы могла позволить ему взять на себя роль "метки", которая показывает, что Сэндай-сан принадлежит мне. Все в порядке. След важен, но сейчас есть что-то более приоритетное. У меня есть цель — купить ожерелье, которое будет видно всем и покажет, что Сэндай-сан принадлежит мне. Это то, что помогает мне держаться. Я справлюсь с работой. Это не так сложно. Маика тоже работает, и Асакура-сан тоже. "Сиори-тян, ты в порядке?" Я слышу голос Мио, которая, казалось бы, должна быть в зале, и поднимаю взгляд. Мио, чья улыбка в моей памяти ярче любого света, сейчас выглядит так, будто беспокоится обо мне, и я торопливо отвечаю: "Все в порядке." И затем тихо добавляю: "...Наверное." "Не перенапрягайся. Если что-то будет не так, скажи мне." Мио ставит посуду, которую держала, и говорит мягким тоном. Она оказалась более заботливой, чем я ожидала, и сегодня она постоянно опекает меня на работе. Даже сейчас, кажется, она принесла посуду сюда, чтобы проверить, как я. "Сейчас все нормально, ничего сложного." "Понятно. Тогда хорошо. Скоро будет ужин для сотрудников, так что держись до тех пор." "Спасибо. Я постараюсь." Я улыбаюсь, и Мио, кажется, успокаивается, возвращаясь в зал. Я беру новую грязную посуду и начинаю мыть ее губкой. Как сказала Мио, в этом кафе есть бесплатное питание для сотрудников, так что сегодня я не смогу поужинать с Сэндай-сан. Раньше тоже бывали такие дни, так что это не повод для грусти, но мне кажется, что это ужасно скучно. Не все идет так, как хочется. Я понимаю это, но мысль о том, что я не смогу поужинать с Сэндай-сан, угнетает меня. — Нет. Когда я думаю о Сэндай-сан, мое настроение падает, будто я заперта в лабиринте без выхода. Я мою грязную посуду и ставлю ее на место. Беру следующую тарелку и шепчу про себя: "Все в порядке." Мыть посуду, готовить напитки, делать простые блюда. Есть много задач, но мне сказали, что пока я не освоюсь, мне не нужно делать ничего сложного, так что сегодня я в основном мою посуду. Но это не то же самое, что кафе на школьном фестивале. Здесь я получаю деньги за свою работу, так что хочу быстрее освоиться и делать все правильно. Поэтому сейчас я должна сосредоточиться на том, что нужно делать здесь. Кухня наполнена звуками. Звуки жарящихся ингредиентов и голоса людей заполняют меня, вытесняя мысли о Сэндай-сан. Кафе оказалось более загруженным, чем я ожидала, и у меня больше нет времени думать о Сэндай-сан, которую я сознательно вытеснила из головы. Я просто продолжаю работать, использую голову, чтобы запоминать новое, и время летит незаметно. Вскоре ужин для сотрудников заканчивается. Прежде чем я успеваю осознать, я уже иду домой. Работа была для меня чем-то совершенно новым, и я ехала на поезде в непривычное время, так что я ужасно устала. Мои ноги тяжело ступают по тротуару, освещенному уличными фонарями. Но я могу идти с невероятной скоростью. Дом появляется быстрее, чем обычно. Я взлетаю по лестнице на третий этаж. Открываю дверь и вижу обувь Сэндай-сан. Вдох, выдох. Я выравниваю дыхание и иду в общую зону, где Сэндай-сан, уткнувшись лицом в стол, поднимает голову. "Мияги, ты опоздала." Я слышу ее недовольный голос, что редкость. "Я же сказала, что задержусь." "Все равно опоздала." С этими словами Сэндай-сан встает со стула и хватает меня за руку. "Добро пожаловать." Ее низкий голос звучит в тишине, и я отвечаю: "Я дома." "Сэндай-сан, что с тобой?" Мне некомфортно, и я задаю вопрос, но ответа нет. Сэндай-сан молча тянет мою руку и приближает свое лицо. Я сразу понимаю, что это значит, и слегка пинаю ее ногой. "Мы же делали это утром." Мы целовались после того, как я оставила след. Точнее, она сама начала, хотя я не давала разрешения. "Нет правила, что если сделали утром, то вечером нельзя." "И нет правила, что если сделали утром, то вечером можно. Сэндай-сан, ты поела?" "Я ждала, пока ты вернешься, чтобы поесть вместе." "Я же сказала утром, что не буду ужинать. Сэндай-сан, ты же знаешь, что в том кафе есть бесплатное питание для сотрудников?" "Знаю, но я ждала." "Даже если ты ждала, я не голодна, и мне не нужно есть." "Тебе не обязательно есть. Просто посиди рядом, пока я ужинаю." Сэндай-сан говорит это так, будто это само собой разумеется. Она была не в настроении с самого утра. Сейчас она тоже выглядит не очень. Но она никуда не ушла и стоит прямо передо мной. Она не отпускает мою руку. Крепко сжимает ее и пристально смотрит на меня. "...Сэндай-сан, ты дура." Тихо говорю я, и Сэндай-сан отвечает серьезным, но глупым голосом: "Это из-за тебя, Мияги."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