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345 — То, что подходит Сэндай — 1</w:t>
      </w:r>
    </w:p>
    <w:p>
      <w:r>
        <w:rPr>
          <w:i/>
          <w:sz w:val="18"/>
        </w:rPr>
        <w:t xml:space="preserve">https://lorachi.baconana.com/novel/6826a0be0435f42ed048ce31/chapter/345</w:t>
      </w:r>
    </w:p>
    <w:p>
      <w:r>
        <w:t xml:space="preserve">Сижу на кровати, смотрю на свои руки. Мои руки, которые не изменились ни до поступления в университет, ни сейчас, после возвращения, остались такими же, как всегда. Но в тот день, когда Сэндай пришла на мою работу, эти руки стали "памятными", отрезанными от привычного, превратившись во что-то иное. Сжимаю руку, разжимаю. Смотрю на фотографию, которая сохранилась на телефоне Сэндай и теперь оказалась на моём. Для Сэндай это "память о том, как я пришла на работу Мияги", а для меня — "фото дня, когда Сэндай пришла на мою работу". Хотя я говорила, что не нужно, она всё равно поделилась этим. Вздыхаю и бросаю телефон на кровать. Если я подарю Сэндай ожерелье, этот день тоже станет "памятным"? Когда думаю об этом, в животе всё сжимается. Для меня слово "памятный" до сих пор не самое приятное. Оно неизбежно вызывает у меня тоску. А когда я думаю о выборе ожерелья и дне, когда его нужно будет подарить, эта тоска только усиливается. Выбрать, купить и подарить ожерелье — это уже решённое будущее, которое не изменится. Но для меня выбор и сам процесс дарения — это невероятно сложно. Июль близится к концу, приближаются летние каникулы. Это также означает, что моя работа скоро закончится. Точнее говоря, остался всего один день. Ещё один день, и работа закончится. Скоро нужно будет решить, какое ожерелье подарить Сэндай. Что же делать? Когда я дарила ожерелье в старшей школе, я сомневалась, стоит ли его покупать, но само ожерелье было уже выбрано. Сейчас же у меня нет сомнений в том, что его нужно купить, но я не могу определиться, какое именно выбрать. По сравнению с тем временем, я стала такой же, но в то же время другой. "Сэндай, кажется, подойдёт всё что угодно..." Но "всё что угодно" — это не вариант. Я вздыхаю. Если бы можно было просто спросить её, какие ожерелья ей нравятся, было бы проще. Но она вряд ли ответит, если я спрошу о её предпочтениях, поэтому я решила выбрать сама. Но всё же я думаю, что нужно хоть немного учитывать её вкус, и поэтому выбор ожерелья затягивается. "М-м..." Мне не нужно спешить с решением, но когда я так колеблюсь, кажется, что я никогда не смогу выбрать, и это вызывает беспокойство. Вздыхаю, и тут слышу шаги из общего пространства, но в мою комнату не стучат. На лбу появляются морщинки. Пунктуальная Сэндай пошла сначала к Вани, чтобы отчитаться, прежде чем зайти ко мне. Чтобы соблюсти нашу договорённость. Сегодня она на работе, и я ждала её возвращения. После ужина я только и делала, что думала об ожерелье, поэтому время шло довольно быстро, но всё же это было не так уж мало. И всё же, вместо того чтобы сначала сказать мне "я дома", она пошла к Вани, чтобы отчитаться. Сэндай, ты такая жестокая. Я хватаю утконоса, лежащего на полу, и кладу его себе на колени. Легко шлёпаю его по голове и говорю: "Добро пожаловать", как вдруг слышу стук. Кладу утконоса обратно на пол и встаю. Подхожу к двери и слышу стук и голос Сэндай, которая зовёт меня: "Мияги". Делаю вдох, выдыхаю и открываю дверь. "Добро пожаловать." Произношу слова, которые нужно говорить вернувшемуся человеку, и смотрю на Сэндай, которая не пришла ко мне сразу. "Я дома." "Сэндай, ты поела?" "Поела перед работой. Я уже отчиталась перед Вани." Сэндай объясняет, почему сначала пошла к себе. "Если хочешь поговорить, заходи." Поворачиваюсь к Сэндай спиной и слышу, как дверь закрывается. Она не возвращается в свою комнату, а садится рядом со мной. Сэндай, сидящая на полу, прислонившись к кровати, пытается схватить мою руку, но я толкаю её за плечо. Я кладу утконоса между нами и смотрю на неё с укором. "Вани сказал, что хочет увидеться с Мияги." Сэндай гладит утконоса по голове и говорит. "Вани бы такого не сказал." "Сказал." "Вани не разговаривает." "Он довольно болтливый." "... Сэндай, ты не из тех, кто разговаривает с плюшевыми игрушками, правда?" "Разговариваю. И не только с Вани." Сэндай улыбается. Её неестественно яркое лицо выглядит подозрительно, и я не верю, что она говорит правду. Сэндай всегда такая. Всегда путает людей. "Ты всё врешь." "Правда. Я даже целуюсь." Она улыбается и целует утконоса. "Ты что, целуешь Вани?" "Чтобы подружиться." Сэндай говорит это лёгким голосом, как будто это просто бумажка, и снова целует утконоса. Она действительно безответственна. Целовать утконоса так легко — это неправильно. И целовать моего Вани тоже неправильно. Она должна целовать... Я толкаю Сэндай за плечо. Это раздражает. Из-за её странных поступков я начинаю думать о лишнем. "Мияги, лучше тяни, а не толкай." "Мне не нужно тянуть." "Я хочу быть ближе к тебе." Сказав это, Сэндай кладёт утконоса на кровать и сокращает расстояние между нами. Она берёт меня за руку, и наши тела сближаются. Рука, которую она назвала "памятной", становится горячей. "Ты дура." Я жалуюсь на нерациональную Сэндай, но моя рука сама сжимает её руку, как будто пытаясь удержать её тепло. Когда мы так сидим, кажется, что держаться за руки — это правильное состояние. "Мияги. Помнишь, мы говорили о том, чтобы куда-нибудь съездить на летних каникулах?" Внезапно, но как будто в светской беседе, говорит Сэндай. "Помню. ... Только не в горячие источники." "Если не горячие источники, то куда?" "Сейчас я не знаю, да и никуда не нужно ехать." "Давай съездим. Работа скоро закончится, у тебя будет немного свободного времени." "Есть, но..." Я уже говорила с Майкой и Асакурой о летних каникулах, и у нас есть планы встретиться, но даже без этих планов у меня полно свободного времени. Однако сейчас я ещё не могу думать о летних каникулах с Сэндай. Потому что я ещё не решила насчёт ожерелья. Ожерелье имеет больший приоритет, чем планы на лето с Сэндай. "Тогда поедем на море." Похоже, у неё есть место, куда она хочет поехать, и Сэндай говорит, наблюдая за моей реакцией. "Точно нет." "Тогда в бассейн." "И это нет." "Куда тогда?" Её голос спокоен, но она крепко сжимает мою руку. Я понимаю, что она не собирается отказываться от идеи куда-нибудь поехать, но я тоже не могу уступить. "Не знаю, но нет." Сейчас не время планировать летние каникулы. Но больше всего меня беспокоят места, которые она предлагает. На море и в бассейне много людей, и это не те места, где можно оставаться в одежде. Мне неинтересно ехать с Сэндай в такие места. Наверное, Сэндай будет красиво выглядеть в любой одежде и будет выделяться даже в таких местах. В такие моменты мне хочется, чтобы Сэндай была только моей, а не объектом внимания множества людей. "... А какие планы у Уцуномии и других?" Сэндай говорит немного тише и пристально смотрит на меня. "Есть." "А со мной?" Сэндай протягивает руку и касается моих губ. Её пальцы слегка надавливают, как будто подталкивая к ответу. Хотя такого не может быть, место, которого она коснулась, становится горячим, как будто обожжённым солнцем. "... Я хочу остаться здесь." Тихо отвечаю, и её пальцы отстраняются. Иногда можно сходить в аквариум или зоопарк, но я не хочу ехать в места, где к Сэндай могут подойти другие люди. И мне больше нравится быть здесь, где только мы двое. Этот маленький мир, отделённый от университета и работы, важен для меня. Здесь я могу выбирать, не выходить наружу, даже если могу. Это значит, что я могу отрезать Сэндай от всего, что её окружает, и оставить её в этом мире. "Мияги, разве ты не хочешь воспоминаний о том, как мы куда-нибудь съездим?" "Воспоминания можно создать и не уезжая никуда." "Но мы же говорили о поездке." Сэндай говорит с недовольством. Если мы куда-то поедем, Сэндай понадобится ожерелье. Я отпускаю её руку и расстёгиваю одну, две пуговицы на её блузке, затем третью и четвёртую. Открываю её грудь и думаю о том, какое ожерелье подошло бы ей. "Мияги. Что это?" "Я смотрю на тебя, Сэндай." Провожу пальцем по её шее, представляя цепочку ожерелья, которого ещё нет. "Это я понимаю." Провожу пальцем по ключице и слегка прикусываю чуть выше. Её тело дёргается. Отстраняюсь и говорю: "Не двигайся." Когда мы были старшеклассницами, я прижимала язык к тому месту, где была серебряная луна. Хватаю её блузку и слегка кусаю за шею, стараясь не оставить следов. Сэндай зовёт меня: "Мияги", шепча мне на ухо. Её шёпот щекочет, и когда я сильно всасываю её кожу, остаётся слабый красный след. "Сэндай, летние каникулы..." Поднимаю лицо, и её губы крадут мои слова. Продолжение фразы поглощается ею и исчезает. В знак протеста слегка стучу её по плечу, и её губы отстраняются. "Я не говорила, что можно целоваться." "Ты не сказала, что нельзя, поэтому я поцеловала. Ну так что насчёт того разговора?" "... Поговорим о летних каникулах, когда они наступят." "Хорошо." Сэндай легко соглашается и снова целует меня без предупреждения.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