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350 — Планы с Сэндай — 2</w:t>
      </w:r>
    </w:p>
    <w:p>
      <w:r>
        <w:rPr>
          <w:i/>
          <w:sz w:val="18"/>
        </w:rPr>
        <w:t xml:space="preserve">https://lorachi.baconana.com/novel/6826a0be0435f42ed048ce31/chapter/350</w:t>
      </w:r>
    </w:p>
    <w:p>
      <w:r>
        <w:t xml:space="preserve">"Ах." Сэндай останавливается перед книжной полкой. Затем она бормочет: "Роро-тян" и гладит голову чёрного кота. После обеда она пришла в мою комнату по делу, и её настроение, которое изначально было хорошим, стало ещё лучше. "Сэндай. Что-то не так с плюшевой игрушкой?" "Нет, просто она милая." Сэндай поднимает чёрного кота и целует его в нос. Её пальцы касаются ожерелья, висящего на шее кота, скользят по цепочке и гладят луну. Кот не мяукает. Я тоже молчу, сидя на кровати и пристально глядя на Сэндай. Пальцы, которые гладили луну, щипают маленькую лапку кота и пожимают её. Я ожидала, что Сэндай заметит вещи чёрного кота. Но я не думала, что её лицо будет таким счастливым. Она смотрит на чёрного кота, как на сокровище, и разговаривает с ним. "Тебе идёт." Слышу её мягкий голос, обращённый к плюшевой игрушке. Не знаю, о чём думает чёрный кот. Может, он рад, что Сэндай трогает его, а может, и нет. Чёрный кот, носящий луну Хадзуки, с невозмутимым видом позволяет Сэндай трогать себя, а затем его ставят на книжную полку. "Сэндай, ты ведь любишь кошек, да?" "Ну да." Сказав это, Сэндай улыбается чёрному коту и говорит: "Роро-тян, будь хорошим." "... Хадзуки." Зову Сэндай. Мой голос должен был быть тихим, но она сразу садится рядом со мной. "Сио—" Пинаю её ногу, чтобы заглушить её голос. Протягиваю руку к груди Сэндай. Не целую её в нос, но касаюсь ожерелья, как она делала с чёрным котом. Провожу пальцами по цепочке и глажу четырёхлистный клевер. Сэндай ничего не говорит. Я не хватаю её руку, а просто слегка касаюсь губами клевера. Рука Сэндай расчёсывает мои волосы, и она тихо зовёт: "Мияги." Что-то касается макушки моей головы, а затем отдаляется. Поднимаю лицо, и её губы касаются моей щеки. "Отойди." Слегка толкаю её за плечо, и её губы отдаляются, но теперь её пальцы гладят мои губы. Шлёпаю её руку, и пальцы с сожалением гладят серёжку с плюмерией, а затем кладут её мне на колени. "Мияги. Давай сегодня поужинаем вне дома?" Сэндай толкает меня плечом. "Не буду." "Ну же. Иногда можно поужинать вдвоём вне дома." "Мы же идём на фестиваль." "До фестиваля ещё далеко, давай немного прогуляемся." "Жарко, не хочу." Слегка пинаю её ногу и кладу руку с коленей на кровать. Сэндай бормочет: "Жадина" и продолжает: "Кстати." "Скоро давай сходим посмотрим на юкаты." "... Сэндай. Я не буду носить юкату." "Просто посмотреть можно." "Не хочу." "Тогда дай мне планшет. Я хочу кое-что посмотреть." "Что ты хочешь посмотреть?" "Просто дай мне." Сэндай говорит с улыбкой, и я, неохотно, приношу планшет и передаю его ей. Затем она, скрываясь от меня, показывает что-то на экране и спрашивает: "Есть что-то, что ты хочешь надеть?" Белые и голубые. Розовые, фиолетовые, жёлтые. На экране цветут разноцветные цветы. Точнее, они цветут на прохладных юкатах. "Нет. В основном, они все одинаковые." "Не могут же они быть одинаковыми. Виды цветов и дизайн разные." "Ну да, но мне неинтересно." Я понимаю, что все юкаты на экране разные. Есть юкаты с дизайном из цветов, которые я могу узнать, например, утренней славы или подсолнухов. Но когда меня спрашивают, хочу ли я надеть какую-то юкату, все они кажутся одинаковыми. У меня нет связи с такими вещами, и они мне не идут. Возможно, из-за этого, если я думаю о том, чтобы надеть их, различия между юкатами исчезают, как будто все плитки шоколада выглядят одинаково, если снять с них обёртку. "Если тебе не нравятся цветы, есть ещё фейерверки или золотые рыбки, хочешь посмотреть?" "Сэндай, посмотри сама." "Такие вещи веселее смотреть вместе. Я не буду заставлять тебя надевать их, просто составь мне компанию, чтобы скоротать время. Думай об этом как об опции к подарку на день рождения." "... Если просто посмотреть, то ладно." Я не планирую добавлять опции к подарку, но не хочу быть слишком холодной. Летние каникулы ещё не закончились, и у нас много времени. Думаю, могу немного составить ей компанию. Я беру половину планшета. Сэндай продолжает показывать на экране различные юкаты. Цвет хороший. Цветы милые. Дизайн пояса замысловатый. С её комментариями экран меняется, и передо мной проходят множество юкат. Среди множества юкат иногда появляются те, которые, кажется, подошли бы Сэндай, и я чуть не издаю звук. Краем глаза смотрю на неё, а она, кажется, с удовольствием смотрит на юкаты и не смотрит на меня. Мне неинтересно, но видеть, как она проявляет интерес к чему-то, тоже приятно. "Мияги, тебе бы это подошло." Сэндай указывает на одну из юкат. "Ты можешь надеть её." Тихо говорю это и перелистываю страницу, а Сэндай с недовольным видом спрашивает: "Разве это не мило?" "... Мило." Именно потому, что это мило, я не хочу надевать это. "Оставим в стороне вопрос о том, надевать или нет, какие тебе нравятся?" "Я не хочу носить юкату." Я их не ненавижу. Но я не могу надеть их сама, и они кажутся неудобными. Быть неуверенной в том, куда идти, надев то, что я не могу надеть сама. Думаю, будет неприятно, если я буду странно двигаться и всё испорчу. "Понятно." Сэндай говорит ровным голосом и пристально смотрит на меня. Затем она опускает взгляд на пол, слегка стучит по кровати и снова смотрит на меня, неохотно открывая рот. "Эй, Мияги. ... Можно я посмотрю твой альбом?" "... Зачем тебе смотреть альбом?" "Я хочу увидеть тебя в юкате." В альбоме нет нынешней меня, но там есть прошлая я. Это значит, что там есть мама, и сейчас я не хочу открывать его. "Альбом спрятан в месте, откуда его нелегко достать." "Понятно." "Сэндай, ты носила юкату в детстве?" Сознательно говорю ровным голосом. "Носила." "Какая была юката?" "... Юката, которая была у меня и у старшей сестры. Это было тогда, когда мы ещё хорошо ладили." Сэндай говорит немного тише. Кажется, я спросила то, о чём не стоило спрашивать. Но, как будто чтобы опровергнуть это, Сэндай улыбается. Затем она продолжает говорить слишком весёлым голосом. "В детстве мы с сестрой носили одинаковую одежду и могли делать всё одинаково. Но постепенно это стало невозможно, и мы перестали носить одинаковую одежду." Сэндай выдыхает. Я слегка пинаю пол и смотрю на свои ноги. "... Ты не обязана говорить то, что не хочешь." Я хочу много знать о Сэндай. Но я не хочу выпытывать то, о чём она не хочет говорить. У каждого есть то, о чём он не хочет говорить, то, что он не хочет, чтобы другие знали. Вытаскивать то, что хочется спрятать глубоко в груди, — это как рвать мягкую часть сердца, и это причиняет боль. Как бы я ни хотела знать о Сэндай, я не хочу делать такое. "Всё в порядке. Я сказала, потому что хочу, чтобы ты знала." Слышу её мягкий голос и поднимаю взгляд. Наши глаза встречаются. Она мягко улыбается и трогает мои волосы. "Мияги. Можно я заплету тебе косу?" Волосы, закрывающие уши, слегка натягиваются, и она начинает заплетать их, прежде чем я даю разрешение. "Я не говорила, что можно." "Ну же. Если заплести здесь косу, будет мило. Хочешь, добавлю бантик?" "Не нужно заплетать косу, и бантик не нужен. Вообще, с чего ты вдруг решила заплести косу?" "Предвкушение моего дня рождения." Она говорит с улыбкой, и я не могу остановить её руки. В результате волосы заплетены, и Сэндай закрепляет косу резинкой, которой была связана её собственная коса. "Сэндай. Когда мы идём на фестиваль?" Я отбираю у Сэндай, которая собирается добавить бантик, готовую косу и спрашиваю. "Наверное, после дня рождения. В этом году даже после дня рождения будут радостные события, так что я чувствую себя в выигрыше." "Ты же не знаешь, будет ли это радостно." "Будет радостно, точно. Мияги, спасибо." "Я ещё ничего не сделала." "Мне всё равно приятно." Сказав это, Сэндай начинает заплетать ещё одну косу.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