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354 — Потому что Мияги здесь — 3</w:t>
      </w:r>
    </w:p>
    <w:p>
      <w:r>
        <w:rPr>
          <w:i/>
          <w:sz w:val="18"/>
        </w:rPr>
        <w:t xml:space="preserve">https://lorachi.baconana.com/novel/6826a0be0435f42ed048ce31/chapter/354</w:t>
      </w:r>
    </w:p>
    <w:p>
      <w:r>
        <w:t xml:space="preserve">Идеально поджаренный глазунья и идеально поджаренный тост. Ветчина тоже поджарилась как надо, а помидоры аккуратно нарезаны. Завтрак готовится без сучка без задорин. Ночью я хорошо выспалась, и моё двадцатилетнее «я» в отличном настроении. Напевая, я кладу подставку для палочек в виде трёхцветного кота перед Мияги, и она говорит: — Сэндай-сан, всё-таки дай помочь. — Мияги, просто сиди. Это что-то вроде благодарности за вчерашнее. Я ставлю подставку в виде чёрного кота на стол, где уже стоит завтрак, и останавливаюсь, потянувшись за стаканом из шкафа. Мой взгляд падает на две новые кружки с чёрным и трёхцветным котом, которые Мияги подарила мне вчера. Обычно я пью апельсиновый сок из стакана, но ведь это не значит, что сок нельзя пить из чего-то другого. Я достаю две новые кружки и ставлю их на стол. Достаю пакет апельсинового сока из холодильника, наливаю в кружки, и Мияги, глядя на меня, говорит: — Сэндай-сан, тебе правда так нравится готовить завтрак? — Конечно, нравится. Кроме кружек, всё вокруг меня осталось таким же, как всегда. Привычный стол и стулья. Холодильник и шкаф для посуды — всё то же, что и до дня рождения. И Мияги тоже не изменилась. Она, как обычно, сидит на стуле с лёгким недовольным видом. Но это делает меня счастливой. То, что сегодня ничем не отличается от вчерашнего дня, наполняет меня радостью. — Вот, твоя кружка. Я ставлю кружку с трёхцветным котом перед Мияги. — ...Спасибо. — Не за что. Я ставлю кружку с чёрным котом перед своим местом, возвращаю пакет сока в холодильник и сажусь на стул. Говорю Мияги: «Давай есть», — и наши голоса сливаются в «приятного аппетита». Это мелочь, но даже такие вещи делают меня счастливой. День после дня рождения тоже оказывается счастливым. Я намазываю тост маслом и джемом, откусываю кусочек. Хлеб, масло и джем — всё то же, что и всегда, но вкуснее в три раза. Отправляю в рот яичный белок и ветчину. Ем помидор. Всё такое вкусное, что мне начинает казаться, будто мои кулинарные навыки улучшились. — Сэндай-сан. Мияги, молча евшая тост с маслом и джемом, зовёт меня. — Что? — ...Ты получила подарки на день рождения? Мияги бормочет это и пьёт апельсиновый сок из кружки с трёхцветным котом. — Ты про подарки от друзей? — ...Ага. — Нет, не получила. — Почему? — Мы не виделись с начала летних каникул, так что возможности получить подарок не было. Все говорят, что подарят, когда начнётся университет. Друзья звали меня гулять с начала каникул, но я отказывалась. Были и те, кто хотел встретиться, чтобы вручить подарок на день рождения, но я и от этого отказалась, так что подарков «от друзей» у меня нет. Единственный подарок, который я получила, — это кружки от Мияги, которая не является ни другом, ни соседкой по комнате. — ...А Мио-сан? Вы же виделись с начала каникул. Мияги тихо говорит это. — Мио хотела встретиться в день рождения, но я отказалась. С тех пор она постоянно пишет, что хочет лично вручить подарок и поздравить меня, но я сказала, что получу его позже, так что пусть подождёт. — Она согласилась? — Нет. Говорит: «До каких пор мне ждать?» Друзья из университета в основном понимающие. Иными словами, они не лезут слишком глубоко. Если дважды сказать, что у тебя планы или ты занята, они отстанут. Но Мио другая. Она не сдаётся, регулярно пишет и зовёт встретиться. Мияги, видимо, это понимает, и отвечает: «Похоже на Мио-сан». — Да, это очень на неё похоже. Но я её не недолюбливаю. Иногда она бывает назойливой, но в ней есть забота и некоторая простота, которые не позволяют её возненавидеть. — ...А ещё кто-то? Мияги бормочет это и ест глазунью. — Ещё кто? — В прошлом году ты же получала. Что-то, что я получила на своё девятнадцатилетие. Даже если она так говорит, мне ничего не приходит на голову. Я открываю несколько ящиков памяти и вытаскиваю оттуда прошлый день рождения. Тогда на ум приходит домашняя ученица, Кикуё-чан. — ...Кикуё-чан? В прошлом году я получила от Кикуё-чан домашнее печенье в качестве подарка на день рождения. — Неважно, о ком речь, просто кто-то ещё. — Если говорить о Кикуё-чан, то я получила от неё такое же печенье, как в прошлом году, хотя до дня рождения ещё далеко. — Понятно. Мияги тихо говорит это и пьёт апельсиновый сок. Больше она ничего не добавляет. Если говорить о том, что стало с печеньем, о котором она не спросила, то оно исчезло в моём желудке. Другими словами, я съела его в тот же день, когда получила. Я рада, что подарок от Кикуё-чан не остался в этом доме. Вероятно, чувства, вложенные в слово «домашнее», были для меня слишком тяжелы, и это не то, что должно оставаться в этом доме. И это не то, чем можно поделиться с кем-то ещё. В прошлом году я хотела съесть его вместе с Мияги, но хорошо, что она отказалась. — Ах, да. Фестиваль на этих выходных. Я сообщаю Мияги о планах на летние каникулы, которые она подарила мне в качестве подарка на день рождения и которых я с нетерпением жду. Разговоры о репетиторстве — не самая любимая тема Мияги. Её настроение не становится явно хуже, но лучше поговорить о чём-то другом, чем продолжать тему, которую не стоит развивать. — ...На этих выходных? Мияги хмурится и смотрит на меня. — Да, в субботу. — Это слишком внезапно. — Я же говорила, что это будет после дня рождения. Неважно, скажу я раньше или позже, мы всё равно пойдём, так что всё в порядке. Я улыбаюсь и смотрю на Мияги.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