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 — Глава 40</w:t>
      </w:r>
    </w:p>
    <w:p>
      <w:r>
        <w:rPr>
          <w:i/>
          <w:sz w:val="18"/>
        </w:rPr>
        <w:t xml:space="preserve">https://lorachi.baconana.com/novel/6826a0be0435f42ed048ce31/chapter/40</w:t>
      </w:r>
    </w:p>
    <w:p>
      <w:r>
        <w:t xml:space="preserve">Я не собираюсь отрицать, что веду себя подло, как сказала Мияги.</w:t>
      </w:r>
    </w:p>
    <w:p>
      <w:r>
        <w:t xml:space="preserve">Я делаю это нарочно.</w:t>
      </w:r>
    </w:p>
    <w:p>
      <w:r>
        <w:t xml:space="preserve">Мне нравится видеть, как Мияги теряется.</w:t>
      </w:r>
    </w:p>
    <w:p>
      <w:r>
        <w:t xml:space="preserve">Но если я так делаю — нормально, а если она — бесит.</w:t>
      </w:r>
    </w:p>
    <w:p>
      <w:r>
        <w:t xml:space="preserve">Проще говоря, так.</w:t>
      </w:r>
    </w:p>
    <w:p>
      <w:r>
        <w:t xml:space="preserve">Задавать вопросы, чтобы смутить, — моя привилегия, а теряться должна Мияги. Поэтому я игнорирую её вопрос и спрашиваю в ответ:</w:t>
      </w:r>
    </w:p>
    <w:p>
      <w:r>
        <w:t xml:space="preserve">«А ты чего хочешь от меня, Мияги?»</w:t>
      </w:r>
    </w:p>
    <w:p>
      <w:r>
        <w:t xml:space="preserve">«…Не обязана говорить».</w:t>
      </w:r>
    </w:p>
    <w:p>
      <w:r>
        <w:t xml:space="preserve">Она не хочет отвечать, но, похоже, что-то задумала.</w:t>
      </w:r>
    </w:p>
    <w:p>
      <w:r>
        <w:t xml:space="preserve">Я это поняла, но дальше — неясно. Хочу знать, но это не тема для допросов или глубоких разговоров.</w:t>
      </w:r>
    </w:p>
    <w:p>
      <w:r>
        <w:t xml:space="preserve">«Понятно», — отвечаю я без особого смысла и смотрю на неё. Пытаюсь шевелить руками, чтобы как-то освободиться, но галстук только впивается, и запястья болят.</w:t>
      </w:r>
    </w:p>
    <w:p>
      <w:r>
        <w:t xml:space="preserve">Я просила не оставлять следов, и узел чуть ослабили, но лишь слегка. Не удивлюсь, если следы всё-таки остались.</w:t>
      </w:r>
    </w:p>
    <w:p>
      <w:r>
        <w:t xml:space="preserve">«Встань», — грубо говорит Мияги.</w:t>
      </w:r>
    </w:p>
    <w:p>
      <w:r>
        <w:t xml:space="preserve">«Что?»</w:t>
      </w:r>
    </w:p>
    <w:p>
      <w:r>
        <w:t xml:space="preserve">«Ты же хочешь, чтобы развязали».</w:t>
      </w:r>
    </w:p>
    <w:p>
      <w:r>
        <w:t xml:space="preserve">«Стоять со связанными руками довольно сложно».</w:t>
      </w:r>
    </w:p>
    <w:p>
      <w:r>
        <w:t xml:space="preserve">Руки помогают держать равновесие, и без них даже простые движения, вроде вставания, кажутся трудными. Встать можно, но я боюсь, что пошатнусь и упаду.</w:t>
      </w:r>
    </w:p>
    <w:p>
      <w:r>
        <w:t xml:space="preserve">«Тогда не двигайся».</w:t>
      </w:r>
    </w:p>
    <w:p>
      <w:r>
        <w:t xml:space="preserve">Она спрыгивает с кровати и обходит меня сзади. Вскоре ткань, сдавливавшая запястья, исчезает, и я свободна.</w:t>
      </w:r>
    </w:p>
    <w:p>
      <w:r>
        <w:t xml:space="preserve">Но руки плохо слушаются, я их трясу. Кровь, кажется, приливает, и я встаю. Сажусь на кровать, Мияги садится рядом и хватает меня за руку.</w:t>
      </w:r>
    </w:p>
    <w:p>
      <w:r>
        <w:t xml:space="preserve">«Покажи».</w:t>
      </w:r>
    </w:p>
    <w:p>
      <w:r>
        <w:t xml:space="preserve">Не дожидаясь ответа, она смотрит на запястье, будто детектив, ищущий улики.</w:t>
      </w:r>
    </w:p>
    <w:p>
      <w:r>
        <w:t xml:space="preserve">«Следов нет», — бормочет она.</w:t>
      </w:r>
    </w:p>
    <w:p>
      <w:r>
        <w:t xml:space="preserve">Её пальцы гладят место, где был галстук, мягко скользят по венам, словно проверяя, есть ли следы. Пальцы медленно движутся к ладони, и я начинаю чувствовать руку лучше. Её прикосновения становятся отчётливее, и я отбрасываю её руку.</w:t>
      </w:r>
    </w:p>
    <w:p>
      <w:r>
        <w:t xml:space="preserve">«Ты всё-таки хотела оставить следы».</w:t>
      </w:r>
    </w:p>
    <w:p>
      <w:r>
        <w:t xml:space="preserve">«Говорю же, их нет».</w:t>
      </w:r>
    </w:p>
    <w:p>
      <w:r>
        <w:t xml:space="preserve">Не верю.</w:t>
      </w:r>
    </w:p>
    <w:p>
      <w:r>
        <w:t xml:space="preserve">Её прикосновения и тон намекают, что она бы не возражала против следов.</w:t>
      </w:r>
    </w:p>
    <w:p>
      <w:r>
        <w:t xml:space="preserve">«Или ты хотела, чтобы они были?»</w:t>
      </w:r>
    </w:p>
    <w:p>
      <w:r>
        <w:t xml:space="preserve">«Зачем мне следы? Если на запястьях останутся отметины от верёвки, что я в школе скажу?»</w:t>
      </w:r>
    </w:p>
    <w:p>
      <w:r>
        <w:t xml:space="preserve">«Вот я и не оставила».</w:t>
      </w:r>
    </w:p>
    <w:p>
      <w:r>
        <w:t xml:space="preserve">Она небрежно отвечает и пинает мою ногу. Будто недоговорив, пинает ещё раз, затем тянется к манге, которую оставила.</w:t>
      </w:r>
    </w:p>
    <w:p>
      <w:r>
        <w:t xml:space="preserve">Я перехватываю мангу и спрашиваю:</w:t>
      </w:r>
    </w:p>
    <w:p>
      <w:r>
        <w:t xml:space="preserve">«Можно один вопрос?»</w:t>
      </w:r>
    </w:p>
    <w:p>
      <w:r>
        <w:t xml:space="preserve">«Какой?» — отвечает она, глядя на мангу с укором.</w:t>
      </w:r>
    </w:p>
    <w:p>
      <w:r>
        <w:t xml:space="preserve">«Если бы я приказала что-то вроде того, что ты сделала, ты бы подчинилась?»</w:t>
      </w:r>
    </w:p>
    <w:p>
      <w:r>
        <w:t xml:space="preserve">«Конечно нет».</w:t>
      </w:r>
    </w:p>
    <w:p>
      <w:r>
        <w:t xml:space="preserve">«Так и думала».</w:t>
      </w:r>
    </w:p>
    <w:p>
      <w:r>
        <w:t xml:space="preserve">Я знала.</w:t>
      </w:r>
    </w:p>
    <w:p>
      <w:r>
        <w:t xml:space="preserve">Я спрашивала, зная, что она никогда бы так не сделала.</w:t>
      </w:r>
    </w:p>
    <w:p>
      <w:r>
        <w:t xml:space="preserve">Даже если бы я платила, она бы не лизала ноги. Ей нравится заставлять меня делать то, чего она сама не сделает, — это я как-то понимаю. Мне это не весело, но я обещала слушаться, так что ничего не поделаешь.</w:t>
      </w:r>
    </w:p>
    <w:p>
      <w:r>
        <w:t xml:space="preserve">«Я не извращенка, как ты, Сендай».</w:t>
      </w:r>
    </w:p>
    <w:p>
      <w:r>
        <w:t xml:space="preserve">«Нет, ты извращенка. Радуешься, отдавая такие приказы».</w:t>
      </w:r>
    </w:p>
    <w:p>
      <w:r>
        <w:t xml:space="preserve">«Ничего я не радуюсь».</w:t>
      </w:r>
    </w:p>
    <w:p>
      <w:r>
        <w:t xml:space="preserve">Но ей было весело.</w:t>
      </w:r>
    </w:p>
    <w:p>
      <w:r>
        <w:t xml:space="preserve">Она с удовольствием смотрела, как я подчиняюсь, несмотря на ворчание, и её голос был довольным.</w:t>
      </w:r>
    </w:p>
    <w:p>
      <w:r>
        <w:t xml:space="preserve">Я не хотела лизать похабно, но для неё это, наверное, было забавным событием.</w:t>
      </w:r>
    </w:p>
    <w:p>
      <w:r>
        <w:t xml:space="preserve">«Кстати, останешься на ужин?»</w:t>
      </w:r>
    </w:p>
    <w:p>
      <w:r>
        <w:t xml:space="preserve">Она забирает мангу, резко меняя тему.</w:t>
      </w:r>
    </w:p>
    <w:p>
      <w:r>
        <w:t xml:space="preserve">«Останусь».</w:t>
      </w:r>
    </w:p>
    <w:p>
      <w:r>
        <w:t xml:space="preserve">Продолжать спор о том, кто извращенка, бессмысленно, и говорить об ужине продуктивнее, но мне не нравится, что она оборвала разговор. Но Мияги, будто ничего не было, встаёт, убирает мангу на полку и выходит из комнаты.</w:t>
      </w:r>
    </w:p>
    <w:p>
      <w:r>
        <w:t xml:space="preserve">Ни слова?</w:t>
      </w:r>
    </w:p>
    <w:p>
      <w:r>
        <w:t xml:space="preserve">Ладно, пусть.</w:t>
      </w:r>
    </w:p>
    <w:p>
      <w:r>
        <w:t xml:space="preserve">Я встаю и иду за ней. В гостиной, где она обычно достаёт готовую еду или полуфабрикаты, Мияги сидит за столом.</w:t>
      </w:r>
    </w:p>
    <w:p>
      <w:r>
        <w:t xml:space="preserve">«Сендай, приготовь что-нибудь».</w:t>
      </w:r>
    </w:p>
    <w:p>
      <w:r>
        <w:t xml:space="preserve">Я не верю своим ушам.</w:t>
      </w:r>
    </w:p>
    <w:p>
      <w:r>
        <w:t xml:space="preserve">Однажды я готовила наггетсы.</w:t>
      </w:r>
    </w:p>
    <w:p>
      <w:r>
        <w:t xml:space="preserve">Мы много раз ели вместе, и она отказывалась от моих предложений готовить, но такого не просила.</w:t>
      </w:r>
    </w:p>
    <w:p>
      <w:r>
        <w:t xml:space="preserve">«Есть что-то в холодильнике?»</w:t>
      </w:r>
    </w:p>
    <w:p>
      <w:r>
        <w:t xml:space="preserve">Хочу сказать другое, но если начну лишнее, она заберёт свои слова назад. Поэтому я молча иду на кухню.</w:t>
      </w:r>
    </w:p>
    <w:p>
      <w:r>
        <w:t xml:space="preserve">«Яйца есть».</w:t>
      </w:r>
    </w:p>
    <w:p>
      <w:r>
        <w:t xml:space="preserve">Открываю холодильник — и правда, яйца.</w:t>
      </w:r>
    </w:p>
    <w:p>
      <w:r>
        <w:t xml:space="preserve">Больше ничего примечательного.</w:t>
      </w:r>
    </w:p>
    <w:p>
      <w:r>
        <w:t xml:space="preserve">Яичница, омлет, тамагояки.</w:t>
      </w:r>
    </w:p>
    <w:p>
      <w:r>
        <w:t xml:space="preserve">Я готовлю, но не шеф-повар, и с яйцами в голове только эти рецепты.</w:t>
      </w:r>
    </w:p>
    <w:p>
      <w:r>
        <w:t xml:space="preserve">Что делать?</w:t>
      </w:r>
    </w:p>
    <w:p>
      <w:r>
        <w:t xml:space="preserve">Достаю яйца, размышляя.</w:t>
      </w:r>
    </w:p>
    <w:p>
      <w:r>
        <w:t xml:space="preserve">Решаю сделать сладкий тамагояки, разбиваю яйца в миску. Может, Мияги любит солёный, но спрашивать не буду.</w:t>
      </w:r>
    </w:p>
    <w:p>
      <w:r>
        <w:t xml:space="preserve">Сковороды для тамагояки нет, беру круглую, ставлю на огонь, выливаю жёлтую смесь. Теперь недолго, и тамагояки готов. Из-за круглой сковороды форма неровная, слегка подгорело, но выглядит аппетитно.</w:t>
      </w:r>
    </w:p>
    <w:p>
      <w:r>
        <w:t xml:space="preserve">«Готово».</w:t>
      </w:r>
    </w:p>
    <w:p>
      <w:r>
        <w:t xml:space="preserve">Ставлю перед Мияги тамагояки и рис.</w:t>
      </w:r>
    </w:p>
    <w:p>
      <w:r>
        <w:t xml:space="preserve">На столе выглядит скромно для ужина, но что есть, то есть.</w:t>
      </w:r>
    </w:p>
    <w:p>
      <w:r>
        <w:t xml:space="preserve">«Приятного аппетита», — говорит она, сложив руки, и берёт палочки.</w:t>
      </w:r>
    </w:p>
    <w:p>
      <w:r>
        <w:t xml:space="preserve">Как обычно, мы едим, будто ничего в комнате не было. Даже после таких грубых приказов сегодня всё так же. Я сажусь рядом и беру кусок тамагояки.</w:t>
      </w:r>
    </w:p>
    <w:p>
      <w:r>
        <w:t xml:space="preserve">В итоге, Мияги, возможно, думает, что ей всё сойдёт с рук. Я, подчиняющаяся дурацким и унизительным приказам, а потом ужинающая с ней, тоже не лучше.</w:t>
      </w:r>
    </w:p>
    <w:p>
      <w:r>
        <w:t xml:space="preserve">Рядом Мияги, связавшая меня и пинавшая, молча ест тамагояки.</w:t>
      </w:r>
    </w:p>
    <w:p>
      <w:r>
        <w:t xml:space="preserve">«Хоть скажи, вкусно или нет».</w:t>
      </w:r>
    </w:p>
    <w:p>
      <w:r>
        <w:t xml:space="preserve">«Можешь ещё раз приготовить».</w:t>
      </w:r>
    </w:p>
    <w:p>
      <w:r>
        <w:t xml:space="preserve">С наггетсами она сказала, что вкусно.</w:t>
      </w:r>
    </w:p>
    <w:p>
      <w:r>
        <w:t xml:space="preserve">Сегодня она неискренняя.</w:t>
      </w:r>
    </w:p>
    <w:p>
      <w:r>
        <w:t xml:space="preserve">Или, раз говорит про ещё раз, это искренне?</w:t>
      </w:r>
    </w:p>
    <w:p>
      <w:r>
        <w:t xml:space="preserve">«Если настроение будет», — отвечаю я как можно холоднее и кладу сладкий тамагояки в рот.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