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433.5 — Мияги и Сендай на Хэллоуин.</w:t>
      </w:r>
    </w:p>
    <w:p>
      <w:r>
        <w:rPr>
          <w:i/>
          <w:sz w:val="18"/>
        </w:rPr>
        <w:t xml:space="preserve">https://lorachi.baconana.com/novel/6826a0be0435f42ed048ce31/chapter/433.5</w:t>
      </w:r>
    </w:p>
    <w:p>
      <w:r>
        <w:t xml:space="preserve">— Мияги, Trick or Treat! — Чего? — «Сладость или пакость». Хэллоуин же. — …На. — Это что за протянутая рука? — Ты ведь мне что-то дашь? — Это же я говорю: «Если не дашь сладость — напакощу». Так что угощать должна ты, Мияги. — Нечестно. — Считаешь, что нечестно — надо было самой сказать первой. «Сладость или пакость». — Меня такие праздники не касаются. — Ну составь мне компанию хоть немного. Давай: сладость или пакость! — У меня нет сладостей. — Ну, тогда придется терпимо отнестись к пакостям. — Всё-таки это нечестно. — Я так и знала, что ты это скажешь. Держи шоколадку. Так и быть, угощаю. — …Спасибо. — А ещё я дарю тебе право сделать со мной любую пакость, так что забирай. — Мне такие бонусом не нужны. — Правда не нужны? Разрешаю делать со мной абсолютно любые пакости, какие захочешь. — …Сендай-сан, ты всё-таки полная дура.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