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7 — Сендай-сан не может быть милой — это ложь</w:t>
      </w:r>
    </w:p>
    <w:p>
      <w:r>
        <w:rPr>
          <w:i/>
          <w:sz w:val="18"/>
        </w:rPr>
        <w:t xml:space="preserve">https://lorachi.baconana.com/novel/6826a0be0435f42ed048ce31/chapter/7</w:t>
      </w:r>
    </w:p>
    <w:p>
      <w:r>
        <w:t xml:space="preserve">Школу я не люблю и не ненавижу.</w:t>
      </w:r>
    </w:p>
    <w:p>
      <w:r>
        <w:t xml:space="preserve">Любить или ненавидеть её нет смысла, ведь ходить туда всё равно придётся. Вот и сегодня я иду в школу, хоть и без особого желания, расстраиваясь из-за всякой ерунды.</w:t>
      </w:r>
    </w:p>
    <w:p>
      <w:r>
        <w:t xml:space="preserve">Чёлка слишком короткая.</w:t>
      </w:r>
    </w:p>
    <w:p>
      <w:r>
        <w:t xml:space="preserve">Я вздыхаю перед зеркалом в школьном туалете.</w:t>
      </w:r>
    </w:p>
    <w:p>
      <w:r>
        <w:t xml:space="preserve">Волосы чуть длиннее плеч ещё не требуют стрижки, но чёлка начала раздражать. Я решила подстричь её сама, но перестаралась, и она получилась короче, чем планировалось.</w:t>
      </w:r>
    </w:p>
    <w:p>
      <w:r>
        <w:t xml:space="preserve">Слишком короткую чёлку не вернёшь, сколько ни тяни.</w:t>
      </w:r>
    </w:p>
    <w:p>
      <w:r>
        <w:t xml:space="preserve">Поздно сожалеть, пришлось смириться.</w:t>
      </w:r>
    </w:p>
    <w:p>
      <w:r>
        <w:t xml:space="preserve">Но каждый раз, глядя на короткую чёлку, я впадаю в уныние. В такие моменты я знаю, что делать.</w:t>
      </w:r>
    </w:p>
    <w:p>
      <w:r>
        <w:t xml:space="preserve">«Приходи сегодня ко мне».</w:t>
      </w:r>
    </w:p>
    <w:p>
      <w:r>
        <w:t xml:space="preserve">Сообщение всегда одно и то же.</w:t>
      </w:r>
    </w:p>
    <w:p>
      <w:r>
        <w:t xml:space="preserve">Отправляю его после второго урока, в обеденный перерыв или после школы. В любое время оно адресовано только Сендай-сан.</w:t>
      </w:r>
    </w:p>
    <w:p>
      <w:r>
        <w:t xml:space="preserve">Ответ приходит то сразу, то с задержкой, но она никогда не отказывается. Иногда говорит, что задержится из-за дел. Сегодня как раз такой день: в ответ на сообщение, отправленное в обед, она написала: «У меня уже есть планы, так что приду чуть позже, нормально?»</w:t>
      </w:r>
    </w:p>
    <w:p>
      <w:r>
        <w:t xml:space="preserve">«Буду ждать дома».</w:t>
      </w:r>
    </w:p>
    <w:p>
      <w:r>
        <w:t xml:space="preserve">Отправляю стандартный ответ и иду на уроки.</w:t>
      </w:r>
    </w:p>
    <w:p>
      <w:r>
        <w:t xml:space="preserve">Её планы, скорее всего, связаны с Ибараки.</w:t>
      </w:r>
    </w:p>
    <w:p>
      <w:r>
        <w:t xml:space="preserve">Я бросаю взгляд с места у окна на Ибараки, сидящую ближе к коридору.</w:t>
      </w:r>
    </w:p>
    <w:p>
      <w:r>
        <w:t xml:space="preserve">Она яркая, шумная, из тех, кто в центре класса. Вечно болтает о том, какой парень крутой или какая девушка милая. Её разговоры — о вещах, которые мне неинтересны, будто она из другого мира. К тому же она вспыльчивая, и среди нас считается, что к ней лучше не приближаться.</w:t>
      </w:r>
    </w:p>
    <w:p>
      <w:r>
        <w:t xml:space="preserve">Неужели Сендай-сан не устаёт от общения с такой?</w:t>
      </w:r>
    </w:p>
    <w:p>
      <w:r>
        <w:t xml:space="preserve">Слушая учителя вполуха, я смотрю на первый ряд.</w:t>
      </w:r>
    </w:p>
    <w:p>
      <w:r>
        <w:t xml:space="preserve">В глаза бросаются аккуратно заплетённые волосы.</w:t>
      </w:r>
    </w:p>
    <w:p>
      <w:r>
        <w:t xml:space="preserve">В моей комнате она неряшливая, но в школе — совсем другая. Внимательная, добрая, хорошо учится. Всегда улыбается, никогда не показывает недовольства. Поэтому, хотя она и в заметной группе класса, никто не говорит, что её не любит.</w:t>
      </w:r>
    </w:p>
    <w:p>
      <w:r>
        <w:t xml:space="preserve">Но за глаза её называют двуличной.</w:t>
      </w:r>
    </w:p>
    <w:p>
      <w:r>
        <w:t xml:space="preserve">Не знаю, знает ли она сама, серьёзно слушая урок.</w:t>
      </w:r>
    </w:p>
    <w:p>
      <w:r>
        <w:t xml:space="preserve">Я тереблю свою слишком короткую чёлку.</w:t>
      </w:r>
    </w:p>
    <w:p>
      <w:r>
        <w:t xml:space="preserve">Урок длится пятьдесят минут, но кажется бесконечным.</w:t>
      </w:r>
    </w:p>
    <w:p>
      <w:r>
        <w:t xml:space="preserve">Голос учителя звучит как заунывная молитва, от которой клонит в сон.</w:t>
      </w:r>
    </w:p>
    <w:p>
      <w:r>
        <w:t xml:space="preserve">С туманом в голове я высиживаю два урока и возвращаюсь домой.</w:t>
      </w:r>
    </w:p>
    <w:p>
      <w:r>
        <w:t xml:space="preserve">«Я дома», — говорю, открывая дверь, но ответа нет.</w:t>
      </w:r>
    </w:p>
    <w:p>
      <w:r>
        <w:t xml:space="preserve">Никого нет дома, так что это ожидаемо.</w:t>
      </w:r>
    </w:p>
    <w:p>
      <w:r>
        <w:t xml:space="preserve">Я захожу в комнату, не снимая форму, и падаю на кровать.</w:t>
      </w:r>
    </w:p>
    <w:p>
      <w:r>
        <w:t xml:space="preserve">Я не торопилась домой, но звонок в домофон всё не раздавался.</w:t>
      </w:r>
    </w:p>
    <w:p>
      <w:r>
        <w:t xml:space="preserve">Засыпая…</w:t>
      </w:r>
    </w:p>
    <w:p>
      <w:r>
        <w:t xml:space="preserve">Поддавшись дремоте, я вздрагиваю от звука уведомления на телефоне. Протираю глаза и вижу на экране короткое сообщение:</w:t>
      </w:r>
    </w:p>
    <w:p>
      <w:r>
        <w:t xml:space="preserve">«Иду».</w:t>
      </w:r>
    </w:p>
    <w:p>
      <w:r>
        <w:t xml:space="preserve">Через полчаса.</w:t>
      </w:r>
    </w:p>
    <w:p>
      <w:r>
        <w:t xml:space="preserve">Я жду, и наконец она приходит.</w:t>
      </w:r>
    </w:p>
    <w:p>
      <w:r>
        <w:t xml:space="preserve">«Извини, задержалась», — говорит Сендай-сан, снимая пальто и пиджак и садясь за стол.</w:t>
      </w:r>
    </w:p>
    <w:p>
      <w:r>
        <w:t xml:space="preserve">«Ничего. Просто домой вернёшься позже».</w:t>
      </w:r>
    </w:p>
    <w:p>
      <w:r>
        <w:t xml:space="preserve">Я знаю, как она ответит.</w:t>
      </w:r>
    </w:p>
    <w:p>
      <w:r>
        <w:t xml:space="preserve">Ставлю перед ней стакан газировки, сажусь напротив, опираясь спиной на кровать.</w:t>
      </w:r>
    </w:p>
    <w:p>
      <w:r>
        <w:t xml:space="preserve">«Нормально».</w:t>
      </w:r>
    </w:p>
    <w:p>
      <w:r>
        <w:t xml:space="preserve">Мои родители за свободное воспитание.</w:t>
      </w:r>
    </w:p>
    <w:p>
      <w:r>
        <w:t xml:space="preserve">Как я уже не раз слышала, сегодня Сендай-сан снова не беспокоится о времени возвращения. Возможно, её не ругают за опоздания, потому что семья ей доверяет.</w:t>
      </w:r>
    </w:p>
    <w:p>
      <w:r>
        <w:t xml:space="preserve">«Эй, Мияги, знаешь, что за день сегодня?» — внезапно спрашивает она, открывая сумку.</w:t>
      </w:r>
    </w:p>
    <w:p>
      <w:r>
        <w:t xml:space="preserve">«День сушёной рыбы».</w:t>
      </w:r>
    </w:p>
    <w:p>
      <w:r>
        <w:t xml:space="preserve">Два, один, четыре — ни, бо, си.</w:t>
      </w:r>
    </w:p>
    <w:p>
      <w:r>
        <w:t xml:space="preserve">Два и четыре — нормально, но читать один как «бо» — это перебор. Но с мнемоническими фразами так: если сказать, что 14 февраля — День сушёной рыбы, большинство смирится, даже если это притянуто за уши.</w:t>
      </w:r>
    </w:p>
    <w:p>
      <w:r>
        <w:t xml:space="preserve">Но Сендай-сан, похоже, не из тех, кто смиряется.</w:t>
      </w:r>
    </w:p>
    <w:p>
      <w:r>
        <w:t xml:space="preserve">Она хмурит брови и недовольно говорит:</w:t>
      </w:r>
    </w:p>
    <w:p>
      <w:r>
        <w:t xml:space="preserve">«Не надо таких ответов, как у парней-неудачников. Отвечай серьёзно».</w:t>
      </w:r>
    </w:p>
    <w:p>
      <w:r>
        <w:t xml:space="preserve">«День святого Валентина, да?»</w:t>
      </w:r>
    </w:p>
    <w:p>
      <w:r>
        <w:t xml:space="preserve">День, когда весь мир сходит с ума, но он не особо интересный.</w:t>
      </w:r>
    </w:p>
    <w:p>
      <w:r>
        <w:t xml:space="preserve">Ничем не отличается от вчера.</w:t>
      </w:r>
    </w:p>
    <w:p>
      <w:r>
        <w:t xml:space="preserve">«Точно. У нас с Хабики и другими было запланировано обмениваться дружескими шоколадками, поэтому я задержалась. И, кстати, я принесла тебе».</w:t>
      </w:r>
    </w:p>
    <w:p>
      <w:r>
        <w:t xml:space="preserve">«Что?»</w:t>
      </w:r>
    </w:p>
    <w:p>
      <w:r>
        <w:t xml:space="preserve">«Я вчера готовила шоколадки для Хабики и остальных, ну и заодно сделала для тебя».</w:t>
      </w:r>
    </w:p>
    <w:p>
      <w:r>
        <w:t xml:space="preserve">Сендай-сан говорит это легко и ставит на стол аккуратно упакованную коробку.</w:t>
      </w:r>
    </w:p>
    <w:p>
      <w:r>
        <w:t xml:space="preserve">Цветочная обёрточная бумага и розовая лента.</w:t>
      </w:r>
    </w:p>
    <w:p>
      <w:r>
        <w:t xml:space="preserve">Внутри — самодельные шоколадки.</w:t>
      </w:r>
    </w:p>
    <w:p>
      <w:r>
        <w:t xml:space="preserve">Всё такое девчачье, что у меня мурашки по спине.</w:t>
      </w:r>
    </w:p>
    <w:p>
      <w:r>
        <w:t xml:space="preserve">«Не надо?»</w:t>
      </w:r>
    </w:p>
    <w:p>
      <w:r>
        <w:t xml:space="preserve">Видя, что я смотрю на коробку, но не беру её, Сендай-сан хмурится.</w:t>
      </w:r>
    </w:p>
    <w:p>
      <w:r>
        <w:t xml:space="preserve">«У меня нет шоколадок, чтобы ответить».</w:t>
      </w:r>
    </w:p>
    <w:p>
      <w:r>
        <w:t xml:space="preserve">«Ты не обмениваешься с друзьями?»</w:t>
      </w:r>
    </w:p>
    <w:p>
      <w:r>
        <w:t xml:space="preserve">«Я такое не делаю».</w:t>
      </w:r>
    </w:p>
    <w:p>
      <w:r>
        <w:t xml:space="preserve">У меня есть подруги, которые делают шоколадки на День святого Валентина для любимых или дарят подарки на дни рождения. Но у меня нет друзей, которые визжат и обмениваются подарками на каждый праздник — Рождество, Хэллоуин и прочее.</w:t>
      </w:r>
    </w:p>
    <w:p>
      <w:r>
        <w:t xml:space="preserve">Обмен дружескими шоколадками — это как другая культура.</w:t>
      </w:r>
    </w:p>
    <w:p>
      <w:r>
        <w:t xml:space="preserve">«Понятно. Ну, я не ради обмена, так что ничего страшного. Если не хочешь, заберу обратно», — говорит Сендай-сан с улыбкой и спрашивает: «Что решишь?»</w:t>
      </w:r>
    </w:p>
    <w:p>
      <w:r>
        <w:t xml:space="preserve">«Буду есть».</w:t>
      </w:r>
    </w:p>
    <w:p>
      <w:r>
        <w:t xml:space="preserve">«Угощайся».</w:t>
      </w:r>
    </w:p>
    <w:p>
      <w:r>
        <w:t xml:space="preserve">Я беру слишком милую коробку, развязываю ленту. Осторожно, чтобы не порвать, снимаю обёрточную бумагу и открываю коробку.</w:t>
      </w:r>
    </w:p>
    <w:p>
      <w:r>
        <w:t xml:space="preserve">Белые, коричневые, розовые.</w:t>
      </w:r>
    </w:p>
    <w:p>
      <w:r>
        <w:t xml:space="preserve">Шесть маленьких трюфелей, меньше магазинных, лежат внутри.</w:t>
      </w:r>
    </w:p>
    <w:p>
      <w:r>
        <w:t xml:space="preserve">«Ты сделала?»</w:t>
      </w:r>
    </w:p>
    <w:p>
      <w:r>
        <w:t xml:space="preserve">«Я же сказала, что сделала. Они удобного размера, правда?»</w:t>
      </w:r>
    </w:p>
    <w:p>
      <w:r>
        <w:t xml:space="preserve">Сендай-сан говорит это с непривычной гордостью.</w:t>
      </w:r>
    </w:p>
    <w:p>
      <w:r>
        <w:t xml:space="preserve">Действительно, трюфели такие, что их можно съесть за один укус. Выглядят как магазинные, и для меня, не умеющей готовить, слово «самодельные» звучит как ложь.</w:t>
      </w:r>
    </w:p>
    <w:p>
      <w:r>
        <w:t xml:space="preserve">Бог несправедлив.</w:t>
      </w:r>
    </w:p>
    <w:p>
      <w:r>
        <w:t xml:space="preserve">Сендай-сан милая, хорошо учится, умеет готовить. Мы обе люди, но у меня нет ничего из того, что есть у неё.</w:t>
      </w:r>
    </w:p>
    <w:p>
      <w:r>
        <w:t xml:space="preserve">Это нечестно.</w:t>
      </w:r>
    </w:p>
    <w:p>
      <w:r>
        <w:t xml:space="preserve">Я невольно сверлю шоколадки взглядом, и Сендай-сан говорит:</w:t>
      </w:r>
    </w:p>
    <w:p>
      <w:r>
        <w:t xml:space="preserve">«Думаю, они получились вкусными».</w:t>
      </w:r>
    </w:p>
    <w:p>
      <w:r>
        <w:t xml:space="preserve">Её слова заставляют меня потянуться к трюфелю.</w:t>
      </w:r>
    </w:p>
    <w:p>
      <w:r>
        <w:t xml:space="preserve">Но я тут же отдёргиваю руку.</w:t>
      </w:r>
    </w:p>
    <w:p>
      <w:r>
        <w:t xml:space="preserve">«Покорми меня, Сендай-сан».</w:t>
      </w:r>
    </w:p>
    <w:p>
      <w:r>
        <w:t xml:space="preserve">«Приказ?»</w:t>
      </w:r>
    </w:p>
    <w:p>
      <w:r>
        <w:t xml:space="preserve">«Да, приказ».</w:t>
      </w:r>
    </w:p>
    <w:p>
      <w:r>
        <w:t xml:space="preserve">В последнее время Сендай-сан так привыкла к приказам, что позволяет себе лишнее.</w:t>
      </w:r>
    </w:p>
    <w:p>
      <w:r>
        <w:t xml:space="preserve">Я несколько раз приказывала ей лизать мне ногу, но она всегда делает больше, чем сказано.</w:t>
      </w:r>
    </w:p>
    <w:p>
      <w:r>
        <w:t xml:space="preserve">Кусает, прижимается губами.</w:t>
      </w:r>
    </w:p>
    <w:p>
      <w:r>
        <w:t xml:space="preserve">Я этого не хочу.</w:t>
      </w:r>
    </w:p>
    <w:p>
      <w:r>
        <w:t xml:space="preserve">Подчиняться должна Сендай-сан, и боль или странные чувства тоже должны быть её.</w:t>
      </w:r>
    </w:p>
    <w:p>
      <w:r>
        <w:t xml:space="preserve">Так что сегодня я сделаю то же самое.</w:t>
      </w:r>
    </w:p>
    <w:p>
      <w:r>
        <w:t xml:space="preserve">«Иди сюда».</w:t>
      </w:r>
    </w:p>
    <w:p>
      <w:r>
        <w:t xml:space="preserve">Не вставая с места, опираясь на кровать, я зову Сендай-сан, и она послушно садится рядом.</w:t>
      </w:r>
    </w:p>
    <w:p>
      <w:r>
        <w:t xml:space="preserve">«Какой хочешь?»</w:t>
      </w:r>
    </w:p>
    <w:p>
      <w:r>
        <w:t xml:space="preserve">«Белый».</w:t>
      </w:r>
    </w:p>
    <w:p>
      <w:r>
        <w:t xml:space="preserve">Я указываю на трюфель, посыпанный сахарной пудрой.</w:t>
      </w:r>
    </w:p>
    <w:p>
      <w:r>
        <w:t xml:space="preserve">«Поняла».</w:t>
      </w:r>
    </w:p>
    <w:p>
      <w:r>
        <w:t xml:space="preserve">Сендай-сан берёт белый трюфель указательным и большим пальцем.</w:t>
      </w:r>
    </w:p>
    <w:p>
      <w:r>
        <w:t xml:space="preserve">Снежный комочек быстро приближается, и я открываю рот.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