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28 — Глава 28</w:t>
      </w:r>
    </w:p>
    <w:p>
      <w:r>
        <w:rPr>
          <w:i/>
          <w:sz w:val="18"/>
        </w:rPr>
        <w:t xml:space="preserve">https://lorachi.baconana.com/novel/6831ed530435f42ed048cf07/chapter/28</w:t>
      </w:r>
    </w:p>
    <w:p>
      <w:r>
        <w:t xml:space="preserve">Я хотела что-то сказать, но в итоге молча пошла за её спиной.</w:t>
      </w:r>
    </w:p>
    <w:p>
      <w:r>
        <w:t xml:space="preserve">В лифте царила тишина. Дверь закрылась, и только лёгкое покачивание и механический гул доносились до ушей. Мы не разговаривали, но неловкости не было. Лишь воздух казался каким-то тяжёлым, давящим.</w:t>
      </w:r>
    </w:p>
    <w:p>
      <w:r>
        <w:t xml:space="preserve">Когда лифт остановился, Харуя вышла первой. Я последовала за ней. В коридореマンション夕нее солнце отбрасывало на пол оранжевые полосы света и тени.</w:t>
      </w:r>
    </w:p>
    <w:p>
      <w:r>
        <w:t xml:space="preserve">У двери квартиры Харуя вдруг обернулась.</w:t>
      </w:r>
    </w:p>
    <w:p>
      <w:r>
        <w:t xml:space="preserve">«Карен, ты всё ещё любишь ту девушку?»</w:t>
      </w:r>
    </w:p>
    <w:p>
      <w:r>
        <w:t xml:space="preserve">Вопрос застал врасплох. Я невольно широко распахнула глаза.</w:t>
      </w:r>
    </w:p>
    <w:p>
      <w:r>
        <w:t xml:space="preserve">«Да нет. До сегодняшнего дня я вообще о ней не вспоминала».</w:t>
      </w:r>
    </w:p>
    <w:p>
      <w:r>
        <w:t xml:space="preserve">Харуя смотрела мне в глаза. Она молчала, но её взгляд будто спрашивал: «Правда?» Я не выдержала и отвела глаза.</w:t>
      </w:r>
    </w:p>
    <w:p>
      <w:r>
        <w:t xml:space="preserve">«…Я думала, тебе неинтересна вся эта любовная ерунда, но, похоже, тебя это всё-таки цепляет?»</w:t>
      </w:r>
    </w:p>
    <w:p>
      <w:r>
        <w:t xml:space="preserve">Харуя слегка моргнула, будто удивившись, а затем медленно улыбнулась.</w:t>
      </w:r>
    </w:p>
    <w:p>
      <w:r>
        <w:t xml:space="preserve">«Хм, кто знает. Не то чтобы неинтересно… Просто кажется, что это слишком хлопотно».</w:t>
      </w:r>
    </w:p>
    <w:p>
      <w:r>
        <w:t xml:space="preserve">Она сказала это, открывая дверь. Щёлкнул замок, и дверь распахнулась.</w:t>
      </w:r>
    </w:p>
    <w:p>
      <w:r>
        <w:t xml:space="preserve">«Ты ведь тоже считаешь все эти отношения морокой, да?»</w:t>
      </w:r>
    </w:p>
    <w:p>
      <w:r>
        <w:t xml:space="preserve">Не оборачиваясь, Харуя сняла обувь.</w:t>
      </w:r>
    </w:p>
    <w:p>
      <w:r>
        <w:t xml:space="preserve">«…Ну, ссориться из-за встреч и расставаний — точно не моё».</w:t>
      </w:r>
    </w:p>
    <w:p>
      <w:r>
        <w:t xml:space="preserve">Я аккуратно поставила обувь и вошла. Как всегда, в комнате царил порядок.</w:t>
      </w:r>
    </w:p>
    <w:p>
      <w:r>
        <w:t xml:space="preserve">Квартира Харуи ничем не отличалась от прежних визитов. Простая, почти без следов жизни, но уютная. Словно временное жильё, где эмоции остаются за порогом.</w:t>
      </w:r>
    </w:p>
    <w:p>
      <w:r>
        <w:t xml:space="preserve">«Сегодня решим не через камень-ножницы-бумагу, идёт?»</w:t>
      </w:r>
    </w:p>
    <w:p>
      <w:r>
        <w:t xml:space="preserve">Харуя бросила сумку на диван, плюхнулась в центр гостиной и взяла игровую консоль.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