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Секретная история, о которой они не знают (спецвыпуск Weekly Classic)</w:t>
      </w:r>
    </w:p>
    <w:p>
      <w:r>
        <w:rPr>
          <w:b/>
          <w:sz w:val="32"/>
        </w:rPr>
        <w:t xml:space="preserve">Глава 6 — Монолог утконоса — 2 (рассказ примерно из 122–140-й глав)</w:t>
      </w:r>
    </w:p>
    <w:p>
      <w:r>
        <w:rPr>
          <w:i/>
          <w:sz w:val="18"/>
        </w:rPr>
        <w:t xml:space="preserve">https://lorachi.baconana.com/novel/684abb310c69029321af6b4c/chapter/6</w:t>
      </w:r>
    </w:p>
    <w:p>
      <w:r>
        <w:t xml:space="preserve">Гора из плюшевых игрушек, множества плюшевых игрушек.</w:t>
      </w:r>
    </w:p>
    <w:p>
      <w:r>
        <w:t xml:space="preserve">Среди них — утконос, который вовсе не похож на аллигатора.</w:t>
      </w:r>
    </w:p>
    <w:p>
      <w:r>
        <w:t xml:space="preserve">Это была я.</w:t>
      </w:r>
    </w:p>
    <w:p>
      <w:r>
        <w:t xml:space="preserve">Меня выбрала Мияги Шиори, и я стала работать чехлом для салфеток на кухне её дома.</w:t>
      </w:r>
    </w:p>
    <w:p>
      <w:r>
        <w:t xml:space="preserve">По сравнению с жизнью, где меня небрежно раскладывали и оценивали приходящие люди, кухня была комфортной и уютной, так что я не особо возражала, когда жильцы дома шлёпали меня по голове или тянули за лапы.</w:t>
      </w:r>
    </w:p>
    <w:p>
      <w:r>
        <w:t xml:space="preserve">Я получила содержимое — коробку салфеток — в своё пустое тело и горжусь тем, что могу снабжать жильцов дома салфетками. Это хорошая работа, я считаю.</w:t>
      </w:r>
    </w:p>
    <w:p>
      <w:r>
        <w:t xml:space="preserve">Вид с цветного стеллажа, где я стою, довольно приятный, и я думала, что хочу остаться на этой кухне навсегда.</w:t>
      </w:r>
    </w:p>
    <w:p>
      <w:r>
        <w:t xml:space="preserve">Но мои спокойные дни были отняты Мияги Шиори.</w:t>
      </w:r>
    </w:p>
    <w:p>
      <w:r>
        <w:t xml:space="preserve">Я, чьим домом была кухня, внезапно была утащена Мияги Шиори в комнату «Сэндай-сан».</w:t>
      </w:r>
    </w:p>
    <w:p>
      <w:r>
        <w:t xml:space="preserve">Тогда я сочла Мияги Шиори деспотичной, но теперь я ей благодарна.</w:t>
      </w:r>
    </w:p>
    <w:p>
      <w:r>
        <w:t xml:space="preserve">Потому что она позволила мне быть с хозяйкой всё время.</w:t>
      </w:r>
    </w:p>
    <w:p>
      <w:r>
        <w:t xml:space="preserve">Хозяйка — это та, кто отнёс меня к кассе, когда Мияги Шиори выбрала меня. Сначала она была просто одной из жительниц этого дома, как и Мияги Шиори, но потом она начала гладить меня и целовать, и я полюбила её, решив, что она достойна быть моей хозяйкой.</w:t>
      </w:r>
    </w:p>
    <w:p>
      <w:r>
        <w:t xml:space="preserve">У меня есть что сказать по поводу того, что она делает то же самое с Мияги Шиори, но я могу быть в одной комнате с хозяйкой, даже когда она спит. Это моя привилегия, и, раз мне позволено её использовать, я, наверное, номер один для хозяйки.</w:t>
      </w:r>
    </w:p>
    <w:p>
      <w:r>
        <w:t xml:space="preserve">Сегодня Мияги Шиори нет в комнате, а хозяйка здесь и смотрит на меня.</w:t>
      </w:r>
    </w:p>
    <w:p>
      <w:r>
        <w:t xml:space="preserve">«Хм-м,» — тихо ворчит она и легонько шлёпает меня по голове, пока я стою на полу.</w:t>
      </w:r>
    </w:p>
    <w:p>
      <w:r>
        <w:t xml:space="preserve">«Имени всё ещё нет, да? Утконос, утконос… Камо-чан звучит как «мамочка». А Хасси…»</w:t>
      </w:r>
    </w:p>
    <w:p>
      <w:r>
        <w:t xml:space="preserve">Хозяйка, кажется, думает о моём имени, бормоча что-то себе под нос, никому конкретно не адресуя.</w:t>
      </w:r>
    </w:p>
    <w:p>
      <w:r>
        <w:t xml:space="preserve">«Точно! Попросить Мияги придумать имя?»</w:t>
      </w:r>
    </w:p>
    <w:p>
      <w:r>
        <w:t xml:space="preserve">Хозяйка небрежно ложится на пол.</w:t>
      </w:r>
    </w:p>
    <w:p>
      <w:r>
        <w:t xml:space="preserve">Нет.</w:t>
      </w:r>
    </w:p>
    <w:p>
      <w:r>
        <w:t xml:space="preserve">Я не против Мияги Шиори, но нет.</w:t>
      </w:r>
    </w:p>
    <w:p>
      <w:r>
        <w:t xml:space="preserve">Я хочу, чтобы имя мне дала хозяйка.</w:t>
      </w:r>
    </w:p>
    <w:p>
      <w:r>
        <w:t xml:space="preserve">Я бы сказала это, если бы могла, но, к сожалению, я не умею говорить.</w:t>
      </w:r>
    </w:p>
    <w:p>
      <w:r>
        <w:t xml:space="preserve">«Хотя, Мияги вряд ли станет придумывать имена. Она ведь и кошке имя не дала,» — говорит хозяйка и вздыхает.</w:t>
      </w:r>
    </w:p>
    <w:p>
      <w:r>
        <w:t xml:space="preserve">Затем раздаётся стук в дверь — тук-тук, и я разочаровываюсь.</w:t>
      </w:r>
    </w:p>
    <w:p>
      <w:r>
        <w:t xml:space="preserve">Как и ожидалось, всё идёт к тому, что моё имя так и останется подвешенным в воздухе. И, как я и думала, звучат предсказуемые слова:</w:t>
      </w:r>
    </w:p>
    <w:p>
      <w:r>
        <w:t xml:space="preserve">«Имя придумаем в другой раз, ладно?»</w:t>
      </w:r>
    </w:p>
    <w:p>
      <w:r>
        <w:t xml:space="preserve">Хозяйка встаёт и открывает дверь.</w:t>
      </w:r>
    </w:p>
    <w:p>
      <w:r>
        <w:t xml:space="preserve">Жаль, но ничего не поделаешь.</w:t>
      </w:r>
    </w:p>
    <w:p>
      <w:r>
        <w:t xml:space="preserve">Я оставлю это удовольствие на потом.</w:t>
      </w:r>
    </w:p>
    <w:p>
      <w:r>
        <w:t xml:space="preserve">Для того дня, когда мне, наконец, дадут имя.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