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Секретная история, о которой они не знают (спецвыпуск Weekly Classic)</w:t>
      </w:r>
    </w:p>
    <w:p>
      <w:r>
        <w:rPr>
          <w:b/>
          <w:sz w:val="32"/>
        </w:rPr>
        <w:t xml:space="preserve">Глава 7 — Монолог пингвина — 2 (рассказ после 228-й главы)</w:t>
      </w:r>
    </w:p>
    <w:p>
      <w:r>
        <w:rPr>
          <w:i/>
          <w:sz w:val="18"/>
        </w:rPr>
        <w:t xml:space="preserve">https://lorachi.baconana.com/novel/684abb310c69029321af6b4c/chapter/7</w:t>
      </w:r>
    </w:p>
    <w:p>
      <w:r>
        <w:t xml:space="preserve">По ту сторону витрины.</w:t>
      </w:r>
    </w:p>
    <w:p>
      <w:r>
        <w:t xml:space="preserve">Иногда люди приходят посмотреть на нас, неподвижно стоящих внутри витрины. Когда они приходят, иногда кто-то из друзей исчезает, а иногда исчезнувшие друзья возвращаются.</w:t>
      </w:r>
    </w:p>
    <w:p>
      <w:r>
        <w:t xml:space="preserve">Оглядываясь назад, я понимаю, что была в таком месте, где мы, игрушки, были «призами» в игре с краном.</w:t>
      </w:r>
    </w:p>
    <w:p>
      <w:r>
        <w:t xml:space="preserve">Некоторые друзья жаловались на это, но мне нравилось быть в витрине, где я могла наблюдать за людьми, и мне нравились мои многочисленные товарищи, с которыми мы теснились, «мугю-мугю».</w:t>
      </w:r>
    </w:p>
    <w:p>
      <w:r>
        <w:t xml:space="preserve">— Так было до того момента.</w:t>
      </w:r>
    </w:p>
    <w:p>
      <w:r>
        <w:t xml:space="preserve">Двадцать пятое декабря.</w:t>
      </w:r>
    </w:p>
    <w:p>
      <w:r>
        <w:t xml:space="preserve">Рождество.</w:t>
      </w:r>
    </w:p>
    <w:p>
      <w:r>
        <w:t xml:space="preserve">В день, который люди называют так, красивая девочка посмотрела на меня, а затем сильно ударилась лбом о витрину.</w:t>
      </w:r>
    </w:p>
    <w:p>
      <w:r>
        <w:t xml:space="preserve">Страшно.</w:t>
      </w:r>
    </w:p>
    <w:p>
      <w:r>
        <w:t xml:space="preserve">Такое было моё первое впечатление о той девочке — «Хацуки-сан».</w:t>
      </w:r>
    </w:p>
    <w:p>
      <w:r>
        <w:t xml:space="preserve">Но это впечатление быстро изменилось.</w:t>
      </w:r>
    </w:p>
    <w:p>
      <w:r>
        <w:t xml:space="preserve">Меня вытащила из витрины не Хацуки-сан, а девочка с чёрными волосами, которая была с ней. Хацуки-сан взяла меня в руки, и я узнала, как уютно быть в человеческих объятиях. Её кровать стала моим домом, и в моей вате зародилось чувство, которого я никогда раньше не испытывала к людям.</w:t>
      </w:r>
    </w:p>
    <w:p>
      <w:r>
        <w:t xml:space="preserve">Любовь.</w:t>
      </w:r>
    </w:p>
    <w:p>
      <w:r>
        <w:t xml:space="preserve">Я очень люблю Хацуки-сан.</w:t>
      </w:r>
    </w:p>
    <w:p>
      <w:r>
        <w:t xml:space="preserve">Но моя хозяйка, Хацуки-сан, всё время смотрит на Шиори-сан, которая меня вытащила, а на меня почти не обращает внимания. Мы спим вместе, но, кажется, интерес Хацуки-сан направлен на Шиори-сан.</w:t>
      </w:r>
    </w:p>
    <w:p>
      <w:r>
        <w:t xml:space="preserve">Я поняла это почти сразу, как начала жить с Хацуки-сан.</w:t>
      </w:r>
    </w:p>
    <w:p>
      <w:r>
        <w:t xml:space="preserve">Хацуки-сан не говорит о Камо-чан, утконосе, но часто рассказывает мне о Шиори-сан.</w:t>
      </w:r>
    </w:p>
    <w:p>
      <w:r>
        <w:t xml:space="preserve">Хацуки-сан почти не целует Камо-чан, но часто целует Шиори-сан.</w:t>
      </w:r>
    </w:p>
    <w:p>
      <w:r>
        <w:t xml:space="preserve">Судя по ситуации, Хацуки-сан и Шиори-сан, должно быть, очень близки.</w:t>
      </w:r>
    </w:p>
    <w:p>
      <w:r>
        <w:t xml:space="preserve">Но, несмотря на то, что они кажутся очень близкими, часто не выглядят такими уж дружелюбными.</w:t>
      </w:r>
    </w:p>
    <w:p>
      <w:r>
        <w:t xml:space="preserve">Это странно.</w:t>
      </w:r>
    </w:p>
    <w:p>
      <w:r>
        <w:t xml:space="preserve">Я, новичок в этой комнате, пыталась расспросить Камо-чан, которая здесь гораздо дольше меня, о том, каковы отношения между Хацуки-сан и Шиори-сан, но Камо-чан молчалива и не хочет со мной болтать.</w:t>
      </w:r>
    </w:p>
    <w:p>
      <w:r>
        <w:t xml:space="preserve">Поэтому, не полагаясь на Камо-чан, я сама наблюдала за Хацуки-сан и Шиори-сан, но так и не поняла, какие у них отношения.</w:t>
      </w:r>
    </w:p>
    <w:p>
      <w:r>
        <w:t xml:space="preserve">Я думаю, что мне нужно наблюдать за ними ещё больше. И ради этого — нет, даже без этого — я хочу быть с Хацуки-сан вечно.</w:t>
      </w:r>
    </w:p>
    <w:p>
      <w:r>
        <w:t xml:space="preserve">Спать на одной кровати, кататься по полу, быть грубо отвергнутой Камо-чан.</w:t>
      </w:r>
    </w:p>
    <w:p>
      <w:r>
        <w:t xml:space="preserve">Я хочу продолжать такую жизнь всегда.</w:t>
      </w:r>
    </w:p>
    <w:p>
      <w:r>
        <w:t xml:space="preserve">Хотя отношения Хацуки-сан и Шиори-сан мне всё ещё не понять.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