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Наверное, это судьбоносная встреча.</w:t>
      </w:r>
    </w:p>
    <w:p>
      <w:r>
        <w:rPr>
          <w:b/>
          <w:sz w:val="32"/>
        </w:rPr>
        <w:t xml:space="preserve">Глава 1 — Верящая в судьбу женщина, Адзуса</w:t>
      </w:r>
    </w:p>
    <w:p>
      <w:r>
        <w:rPr>
          <w:i/>
          <w:sz w:val="18"/>
        </w:rPr>
        <w:t xml:space="preserve">https://lorachi.baconana.com/novel/6903e1273ce72592cceb130f/chapter/1</w:t>
      </w:r>
    </w:p>
    <w:p>
      <w:r>
        <w:t xml:space="preserve">Да, например: «Мы родились в одной больнице» или «У нас одинаковый день рождения». Или ещё: «Неожиданно встретила свою первую любовь на работе» или «Мы купили одинаковую одежду, не сговариваясь, и столкнулись в выходной».</w:t>
      </w:r>
    </w:p>
    <w:p>
      <w:r>
        <w:t xml:space="preserve">Я думаю, у каждого человека, в большей или меньшей степени, бывает такое. Странные совпадения накладываются друг на друга, происходят мистические стечения обстоятельств, которые нельзя объяснить наукой. Я думаю, каждый в такие моменты чувствует, что это — судьба.</w:t>
      </w:r>
    </w:p>
    <w:p>
      <w:r>
        <w:t xml:space="preserve">Я, Адзуса Камисиро, сильно верю в такую судьбу.</w:t>
      </w:r>
    </w:p>
    <w:p>
      <w:r>
        <w:t xml:space="preserve">Я и раньше верила в такие вещи, но особенно сильно начала чувствовать это после того, как у меня появился любимый человек.</w:t>
      </w:r>
    </w:p>
    <w:p>
      <w:r>
        <w:rPr>
          <w:i/>
        </w:rPr>
        <w:t xml:space="preserve">«Сэттян, сегодняшнее свидание было таким веселым. Спасибо, что пригласила меня».</w:t>
      </w:r>
    </w:p>
    <w:p>
      <w:r>
        <w:rPr>
          <w:i/>
        </w:rPr>
        <w:t xml:space="preserve">«Мне тоже было очень весело. Но... Я не отвлекаю тебя? Адзуса-сан, в этом году у тебя вступительные экзамены... А я, не подумав, тебя позвала...»</w:t>
      </w:r>
    </w:p>
    <w:p>
      <w:r>
        <w:rPr>
          <w:i/>
        </w:rPr>
        <w:t xml:space="preserve">«Нисколечко! Наоборот, это была хорошая разрядка. Я бы хотела снова с тобой сходить куда-нибудь... Вот если бы у нас обоих было больше свободных дней».</w:t>
      </w:r>
    </w:p>
    <w:p>
      <w:r>
        <w:rPr>
          <w:i/>
        </w:rPr>
        <w:t xml:space="preserve">«Угу... Мы учимся в разных школах. Адзуса-сан должна начать готовиться к экзаменам. И живём мы далеко. По сути, мы можем быть вместе только... в поезде или на работе... Сложно это».</w:t>
      </w:r>
    </w:p>
    <w:p>
      <w:r>
        <w:t xml:space="preserve">Свидание закончилось, и я, нехотя возвращаясь домой, разговаривала со своей милой возлюбленной. Моя девушка — симпатичная девочка на год младше меня. Танака Сэцуко — Сэттян. Немного резкая, упрямая, прямолинейная. И при этом очень искренняя и милая девочка.</w:t>
      </w:r>
    </w:p>
    <w:p>
      <w:r>
        <w:t xml:space="preserve">...А? А, да. Конечно, я тоже девушка.</w:t>
      </w:r>
    </w:p>
    <w:p>
      <w:r>
        <w:t xml:space="preserve">Мы разные: возраст, школа, место жительства, взгляды на любовь. У нас не было ни одной точки соприкосновения. Но судьба свела нас вместе.</w:t>
      </w:r>
    </w:p>
    <w:p>
      <w:r>
        <w:t xml:space="preserve">Весной прошлого года именно она влетела в поезд, которым я пользуюсь каждое утро. И с того дня она стала садиться на тот же поезд, что и я, каждый день без исключения. Даже если я капризами меняла время или вагон, я всё равно неизменно встречала её. Я уже тогда чувствовала в этом судьбу, но самое удивительное было впереди.</w:t>
      </w:r>
    </w:p>
    <w:p>
      <w:r>
        <w:t xml:space="preserve">Однажды я чуть не уехала в школу, оставив в поезде свой смартфон... И именно она подняла его и вернула мне. Хотя Сэттян сама была на пути в школу, она специально вышла из поезда, запыхавшись, и побежала за мной. Если подумать, именно это стало поводом для нашего сближения, и мы стали общаться каждый день по дороге в школу.</w:t>
      </w:r>
    </w:p>
    <w:p>
      <w:r>
        <w:t xml:space="preserve">В другой раз руководительница в магазине, где я подрабатывала, попросила меня обучить новую сотрудницу... И этой новой сотрудницей была не кто иная, как она. Я как раз думала, как бы здорово было проводить время со Сэттян вне поезда, и прекрасно помню, как невероятно обрадовалась, когда она пришла на собеседование.</w:t>
      </w:r>
    </w:p>
    <w:p>
      <w:r>
        <w:t xml:space="preserve">А ещё в один день на меня напал настойчивый сталкер, преследовавший меня, на тёмной улице... И именно она примчалась мне на помощь в этой безвыходной ситуации. Сэттян появилась стремительно и, рискуя собой, защитила меня от насильника. Величественный профиль той Сэттян, наверное, я не забуду всю жизнь.</w:t>
      </w:r>
    </w:p>
    <w:p>
      <w:r>
        <w:t xml:space="preserve">Было и другое: наши увлечения случайно совпали, мы сталкивались в выходные, не сговариваясь. Накладывая одно совпадение на другое, мы становились ближе. На то, чтобы подружиться, ушло не так уж много времени.</w:t>
      </w:r>
    </w:p>
    <w:p>
      <w:r>
        <w:t xml:space="preserve">Из незнакомки она превратилась в подругу. Из подруги — в незаменимого человека. И, наконец...</w:t>
      </w:r>
    </w:p>
    <w:p>
      <w:r>
        <w:rPr>
          <w:i/>
        </w:rPr>
        <w:t xml:space="preserve">«Слушай, Сэттян, давай в следующий раз сходим на свидание у тебя дома. Я хочу к тебе домой!»</w:t>
      </w:r>
    </w:p>
    <w:p>
      <w:r>
        <w:rPr>
          <w:i/>
        </w:rPr>
        <w:t xml:space="preserve">«Э... Э-э?! С-свидание дома... То есть, ко мне...?!!»</w:t>
      </w:r>
    </w:p>
    <w:p>
      <w:r>
        <w:rPr>
          <w:i/>
        </w:rPr>
        <w:t xml:space="preserve">«Кажется, ты живёшь одна, да? Это же здорово — можно шуметь и миловаться сколько душе угодно, и никто не будет жаловаться!»</w:t>
      </w:r>
    </w:p>
    <w:p>
      <w:r>
        <w:rPr>
          <w:i/>
        </w:rPr>
        <w:t xml:space="preserve">«У-у меня дом... э-э... п-просто бардак... Нельзя... (бормочет) Да и... есть куча вещей, которые нельзя показывать...»</w:t>
      </w:r>
    </w:p>
    <w:p>
      <w:r>
        <w:rPr>
          <w:i/>
        </w:rPr>
        <w:t xml:space="preserve">«О, правда? ...Но и это не проблема! Если там бардак, я тебе помогу убраться! Договорились? Ведь мы же возлюбленные! Если что, можно даже прямо сейчас——»</w:t>
      </w:r>
    </w:p>
    <w:p>
      <w:r>
        <w:rPr>
          <w:i/>
        </w:rPr>
        <w:t xml:space="preserve">«Н-не надо, правда! Лучше, Адзуса-сан, вам уже пора домой. Если слишком задержитесь, то опоздаете завтра».</w:t>
      </w:r>
    </w:p>
    <w:p>
      <w:r>
        <w:rPr>
          <w:i/>
        </w:rPr>
        <w:t xml:space="preserve">«Ах, верно. Если я опоздаю... то не смогу поехать с тобой в одном поезде. Что ж, тогда ничего не поделаешь. В гости к тебе я зайду в другой раз. Тогда до завтра, Сэттян♪ Спокойной ночи».</w:t>
      </w:r>
    </w:p>
    <w:p>
      <w:r>
        <w:rPr>
          <w:i/>
        </w:rPr>
        <w:t xml:space="preserve">«Угу. Спокойной ночи, Адзуса-сан».</w:t>
      </w:r>
    </w:p>
    <w:p>
      <w:r>
        <w:t xml:space="preserve">Помахав на прощание своей любимой и глядя на её удаляющуюся спину... Я с чувством счастья вспоминала тот момент, когда она мне призналась.</w:t>
      </w:r>
    </w:p>
    <w:p>
      <w:r>
        <w:rPr>
          <w:i/>
        </w:rPr>
        <w:t xml:space="preserve">«А-Адзуса-сан... Я... э-э... Я вас... люблю...»</w:t>
      </w:r>
    </w:p>
    <w:p>
      <w:r>
        <w:t xml:space="preserve">Накладывая совпадения и судьбу друг на друга. И в памятный день, годовщину нашей с Сэттян встречи. В тот миг, когда я услышала её дрожащий голос и её самое искреннее признание, я ясно осознала. Моя судьба... была связана с этим ребёнком.</w:t>
      </w:r>
    </w:p>
    <w:p>
      <w:r>
        <w:t xml:space="preserve">Вот почему я верю в судьбу.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