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15 — Обнародование и анонс</w:t>
      </w:r>
    </w:p>
    <w:p>
      <w:r>
        <w:rPr>
          <w:i/>
          <w:sz w:val="18"/>
        </w:rPr>
        <w:t xml:space="preserve">https://lorachi.baconana.com/novel/690cb3f0398ac752e8df19ae/chapter/15</w:t>
      </w:r>
    </w:p>
    <w:p>
      <w:r>
        <w:t xml:space="preserve">Аой прошла проверку Хоширан, изготовила заказанное количество предметов с «блокировкой мгновенной смерти» и успешно отправила.</w:t>
      </w:r>
    </w:p>
    <w:p>
      <w:r>
        <w:t xml:space="preserve">«Кстати, раньше 50 зелий заказывала, сейчас тоже кучу — Хоширан-сан, похоже, богачка».</w:t>
      </w:r>
    </w:p>
    <w:p>
      <w:r>
        <w:t xml:space="preserve">Аой забыла спросить, для чего Хоширан этот «блок мгновенной смерти». Не то чтобы ей было интересно.</w:t>
      </w:r>
    </w:p>
    <w:p>
      <w:r>
        <w:t xml:space="preserve">«Кагуя, которая там состоит, тоже обеспечена на будущее».</w:t>
      </w:r>
    </w:p>
    <w:p>
      <w:r>
        <w:t xml:space="preserve">При этом Аой мягко отказывает приглашениям Хоширан. Пока не хочет вступать куда-то ради «алхимии». Свобода — вот что хорошо.</w:t>
      </w:r>
    </w:p>
    <w:p>
      <w:r>
        <w:t xml:space="preserve">Пока думала — сообщение от Шу. После большого заказа Аой напряглась, ожидая новой работы.</w:t>
      </w:r>
    </w:p>
    <w:p>
      <w:r>
        <w:rPr>
          <w:b/>
        </w:rPr>
        <w:t xml:space="preserve">Шу:</w:t>
      </w:r>
      <w:r>
        <w:t xml:space="preserve"> «Спасибо за "блокировку мгновенной смерти"».</w:t>
      </w:r>
    </w:p>
    <w:p>
      <w:r>
        <w:rPr>
          <w:b/>
        </w:rPr>
        <w:t xml:space="preserve">Аой:</w:t>
      </w:r>
      <w:r>
        <w:t xml:space="preserve"> «Не за что. Почувствовала нерациональность "сопротивлений" — полезно».</w:t>
      </w:r>
    </w:p>
    <w:p>
      <w:r>
        <w:rPr>
          <w:b/>
        </w:rPr>
        <w:t xml:space="preserve">Шу:</w:t>
      </w:r>
      <w:r>
        <w:t xml:space="preserve"> «Хоширан сказала, не знал про такие дыры в "сопротивлениях". А ты сразу "блокировку" слепила — как и ожидал от Ао-чан».</w:t>
      </w:r>
    </w:p>
    <w:p>
      <w:r>
        <w:rPr>
          <w:b/>
        </w:rPr>
        <w:t xml:space="preserve">Аой:</w:t>
      </w:r>
      <w:r>
        <w:t xml:space="preserve"> «Спасибо. А сегодня по какому делу? Опять работа?»</w:t>
      </w:r>
    </w:p>
    <w:p>
      <w:r>
        <w:t xml:space="preserve">Но Шу заговорил о другом.</w:t>
      </w:r>
    </w:p>
    <w:p>
      <w:r>
        <w:rPr>
          <w:b/>
        </w:rPr>
        <w:t xml:space="preserve">Шу:</w:t>
      </w:r>
      <w:r>
        <w:t xml:space="preserve"> «Не, не работа. Думаешь ли ты обнародовать механизм "сопротивлений" и "блокировки"?»</w:t>
      </w:r>
    </w:p>
    <w:p>
      <w:r>
        <w:rPr>
          <w:b/>
        </w:rPr>
        <w:t xml:space="preserve">Аой:</w:t>
      </w:r>
      <w:r>
        <w:t xml:space="preserve"> «Обнародовать? Я же и тебе, и Хоширан-сан рассказала?»</w:t>
      </w:r>
    </w:p>
    <w:p>
      <w:r>
        <w:rPr>
          <w:b/>
        </w:rPr>
        <w:t xml:space="preserve">Шу:</w:t>
      </w:r>
      <w:r>
        <w:t xml:space="preserve"> «Мы не будем выдавать твои слова за свои».</w:t>
      </w:r>
    </w:p>
    <w:p>
      <w:r>
        <w:rPr>
          <w:b/>
        </w:rPr>
        <w:t xml:space="preserve">Аой:</w:t>
      </w:r>
      <w:r>
        <w:t xml:space="preserve"> «Правда? ...Впрочем, про "сопротивления" — неинтересно».</w:t>
      </w:r>
    </w:p>
    <w:p>
      <w:r>
        <w:rPr>
          <w:b/>
        </w:rPr>
        <w:t xml:space="preserve">Шу:</w:t>
      </w:r>
      <w:r>
        <w:t xml:space="preserve"> «Не в этом суть...»</w:t>
      </w:r>
    </w:p>
    <w:p>
      <w:r>
        <w:t xml:space="preserve">Аой не понимала: если рейд на «Императора конца» удастся — героем станет она. Обнародовать «сопротивления» и «блокировку» под её именем — взрыв внимания.</w:t>
      </w:r>
    </w:p>
    <w:p>
      <w:r>
        <w:t xml:space="preserve">Но Аой не любит, когда её имя знают многие.</w:t>
      </w:r>
    </w:p>
    <w:p>
      <w:r>
        <w:rPr>
          <w:b/>
        </w:rPr>
        <w:t xml:space="preserve">Аой:</w:t>
      </w:r>
      <w:r>
        <w:t xml:space="preserve"> «Что я вам рассказала — уже не моё. Делайте, как хотите».</w:t>
      </w:r>
    </w:p>
    <w:p>
      <w:r>
        <w:rPr>
          <w:b/>
        </w:rPr>
        <w:t xml:space="preserve">Шу:</w:t>
      </w:r>
      <w:r>
        <w:t xml:space="preserve"> «Понял».</w:t>
      </w:r>
    </w:p>
    <w:p>
      <w:r>
        <w:t xml:space="preserve">Получив разрешение, Шу решил обнародовать механизм «сопротивлений» без имени Аой. В результате группы, пытавшиеся создать «полное сопротивление» или «нейтрализацию», впали в отчаяние.</w:t>
      </w:r>
    </w:p>
    <w:p>
      <w:r>
        <w:t xml:space="preserve">Это отчаяние дошло и до «Сумерек», планировавших усилить меры против «мгновенной смерти». Мир предчувствовал застой японской индустрии подземелий.</w:t>
      </w:r>
    </w:p>
    <w:p>
      <w:r>
        <w:t xml:space="preserve">Но через несколько дней случилось немыслимое. «Метеор» объявил о </w:t>
      </w:r>
      <w:r>
        <w:rPr>
          <w:b/>
        </w:rPr>
        <w:t xml:space="preserve">прямом стриме</w:t>
      </w:r>
      <w:r>
        <w:t xml:space="preserve"> рейда на «Императора конца».</w:t>
      </w:r>
    </w:p>
    <w:p>
      <w:r>
        <w:t xml:space="preserve">Реакция публики — холодная. «Сумерки» провалились, усиление «сопротивлений» — тупик, шансов у «Метеора» нет.</w:t>
      </w:r>
    </w:p>
    <w:p>
      <w:r>
        <w:t xml:space="preserve">Если бы союз гильдий — ещё ладно, но «Метеор» заявил только поддержку нескольких коммерческих гильдий Шу. Это повторение «Сумерек», если не хуже.</w:t>
      </w:r>
    </w:p>
    <w:p>
      <w:r>
        <w:t xml:space="preserve">Ассоциация подземелий, другие гильдии, зрители призывали отменить рейд, но «Метеор» не отступил.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