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Алхимик-рукодельница ~Я просто занималась продажами на флимаркете, но меня стали считать легендарной~</w:t>
      </w:r>
    </w:p>
    <w:p>
      <w:r>
        <w:rPr>
          <w:b/>
          <w:sz w:val="32"/>
        </w:rPr>
        <w:t xml:space="preserve">Глава 6 — Одноклассница</w:t>
      </w:r>
    </w:p>
    <w:p>
      <w:r>
        <w:rPr>
          <w:i/>
          <w:sz w:val="18"/>
        </w:rPr>
        <w:t xml:space="preserve">https://lorachi.baconana.com/novel/690cb3f0398ac752e8df19ae/chapter/6</w:t>
      </w:r>
    </w:p>
    <w:p>
      <w:r>
        <w:rPr>
          <w:b/>
        </w:rPr>
        <w:t xml:space="preserve">Глава 6: Одноклассница</w:t>
      </w:r>
    </w:p>
    <w:p>
      <w:r>
        <w:t xml:space="preserve">Школа, где учится Аой, лояльна к исследовательской деятельности учеников. Есть даже факультатив по знаниям о подземельях, а иногда на уроки приходят действующие исследователи.</w:t>
      </w:r>
    </w:p>
    <w:p>
      <w:r>
        <w:t xml:space="preserve">Из-за этого сюда стекается много желающих стать исследователями. Среди них есть и те, кто уже в школьные годы выделяется.</w:t>
      </w:r>
    </w:p>
    <w:p>
      <w:r>
        <w:t xml:space="preserve">«Аой! Доброе утро~»</w:t>
      </w:r>
    </w:p>
    <w:p>
      <w:r>
        <w:t xml:space="preserve">«Доброе утро, Кагуя. До вчерашнего всё время отдыхала, всё в порядке?»</w:t>
      </w:r>
    </w:p>
    <w:p>
      <w:r>
        <w:t xml:space="preserve">«Просто была в экспедиции. Устала, поэтому взяла выходные».</w:t>
      </w:r>
    </w:p>
    <w:p>
      <w:r>
        <w:t xml:space="preserve">«Тяжело...»</w:t>
      </w:r>
    </w:p>
    <w:p>
      <w:r>
        <w:t xml:space="preserve">«На рейде «Адского дракона»...»</w:t>
      </w:r>
    </w:p>
    <w:p>
      <w:r>
        <w:t xml:space="preserve">Кагурасака Кагуя. Хотя и первокурсница старшей школы, она — надежда молодёжи в одной из сильнейших боевых гильдий Японии «Метеор». Аой абсолютно не интересуется миром исследователей, поэтому её знания минимальны — только то, что она слышит от разошедшейся Кагуи.</w:t>
      </w:r>
    </w:p>
    <w:p>
      <w:r>
        <w:t xml:space="preserve">«Кстати, «Адский дракон» — это «Метеор» его добил, да?»</w:t>
      </w:r>
    </w:p>
    <w:p>
      <w:r>
        <w:t xml:space="preserve">«Почему ты не знаешь?! Гилмастер не говорила?»</w:t>
      </w:r>
    </w:p>
    <w:p>
      <w:r>
        <w:t xml:space="preserve">«До этого не дошло. Просто заметила, что материалов «Адского дракона» в последнее время полно».</w:t>
      </w:r>
    </w:p>
    <w:p>
      <w:r>
        <w:t xml:space="preserve">«Аой стоит поинтересоваться миром исследователей, я считаю».</w:t>
      </w:r>
    </w:p>
    <w:p>
      <w:r>
        <w:t xml:space="preserve">«Я в основном работаю по заказам, рынок не изучаю».</w:t>
      </w:r>
    </w:p>
    <w:p>
      <w:r>
        <w:t xml:space="preserve">Поэтому у неё немного постоянных клиентов, и она ведёт скромную деятельность. Но это хобби — ей всё равно.</w:t>
      </w:r>
    </w:p>
    <w:p>
      <w:r>
        <w:t xml:space="preserve">Кагуя, уже активная исследовательница в школьные годы, — объект восхищения. Для тех, кто мечтает стать исследователем, она — выигравшая в лотерею: в топ-гильдии, и есть те, кто хочет через её связи попасть в «Метеор» или хотя бы в родственную гильдию. Поэтому вокруг Кагуи всегда толпа.</w:t>
      </w:r>
    </w:p>
    <w:p>
      <w:r>
        <w:t xml:space="preserve">«Смотрела стрим уничтожения «Адского дракона»! Кагурасака-сан тоже была в кадре!»</w:t>
      </w:r>
    </w:p>
    <w:p>
      <w:r>
        <w:t xml:space="preserve">«Правда-правда, в первом классе старшей школы и уже в рейде «Метеора» — это невероятно!»</w:t>
      </w:r>
    </w:p>
    <w:p>
      <w:r>
        <w:t xml:space="preserve">«Ха-ха, спасибо~»</w:t>
      </w:r>
    </w:p>
    <w:p>
      <w:r>
        <w:t xml:space="preserve">Напротив, Аой, не интересующаяся миром исследователей, не находит общего языка с одноклассниками и стала отшельницей. То есть лонером.</w:t>
      </w:r>
    </w:p>
    <w:p>
      <w:r>
        <w:t xml:space="preserve">«Если «обратную чешую» использовать как катализатор — получаются только проклятые вещи...»</w:t>
      </w:r>
    </w:p>
    <w:p>
      <w:r>
        <w:t xml:space="preserve">Как ученики, которые в перерывах рисуют или читают в одиночестве.</w:t>
      </w:r>
    </w:p>
    <w:p>
      <w:r>
        <w:t xml:space="preserve">―――――――――――――――</w:t>
      </w:r>
    </w:p>
    <w:p>
      <w:r>
        <w:t xml:space="preserve">Кагую часто называют гением. Но лучше всех знает, что она не гений, — сама Кагуя.</w:t>
      </w:r>
    </w:p>
    <w:p>
      <w:r>
        <w:t xml:space="preserve">Талант исследователя у неё выше среднего. Это стало ясно ещё в первом классе средней школы, когда она вместе с Аой впервые вошла в подземелье. Но то, что она в старшей школе уже в «Метеоре» и неплохо выступает, — не только талант.</w:t>
      </w:r>
    </w:p>
    <w:p>
      <w:r>
        <w:t xml:space="preserve">【Хочу усилить экипировку Кагуи】 【Сделала зелья】</w:t>
      </w:r>
    </w:p>
    <w:p>
      <w:r>
        <w:t xml:space="preserve">Аномальность их характеристик она поняла, встретив гилмастера «Метеора» Хоширан. Проще говоря, она проскочила период постепенного роста студента благодаря экипировке и предметам.</w:t>
      </w:r>
    </w:p>
    <w:p>
      <w:r>
        <w:t xml:space="preserve">Те, кто в курсе, говорят, что это результат таланта и усилий Кагуи, но на самом деле её расцвет пришёлся бы позже. Талант был, но не гениальность. Настоящий гений — это такие, как Аой.</w:t>
      </w:r>
    </w:p>
    <w:p>
      <w:r>
        <w:t xml:space="preserve">«Хотя Аой об этом ни на грамм не подозревает».</w:t>
      </w:r>
    </w:p>
    <w:p>
      <w:r>
        <w:t xml:space="preserve">«...Мм? Что-то сказала?»</w:t>
      </w:r>
    </w:p>
    <w:p>
      <w:r>
        <w:t xml:space="preserve">«Н-нет, ничего».</w:t>
      </w:r>
    </w:p>
    <w:p>
      <w:r>
        <w:t xml:space="preserve">Даже если бы она осознала — не изменилась бы. В этом, возможно, и разница между ними.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