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16.1 — Послесловие к первой арке</w:t>
      </w:r>
    </w:p>
    <w:p>
      <w:r>
        <w:rPr>
          <w:i/>
          <w:sz w:val="18"/>
        </w:rPr>
        <w:t xml:space="preserve">https://lorachi.baconana.com/novel/6924105189c0d0f03c39972f/chapter/16.1</w:t>
      </w:r>
    </w:p>
    <w:p>
      <w:r>
        <w:t xml:space="preserve">【Почасовая ставка 10 000 иен】Глава 1 завершена</w:t>
      </w:r>
    </w:p>
    <w:p>
      <w:r>
        <w:t xml:space="preserve">Глава 1 ромкома «Мы с ней — отношения за 10 000 иен в час» благополучно завершена!</w:t>
      </w:r>
    </w:p>
    <w:p>
      <w:r>
        <w:t xml:space="preserve">Хотя это и первая глава, она больше похожа на длинное пролог-предисловие. Похоже, героини только-только встали на стартовую линию.</w:t>
      </w:r>
    </w:p>
    <w:p>
      <w:r>
        <w:t xml:space="preserve">Героиня появилась в 8-й главе, а её имя раскрылось лишь в 11-й — для любовной комедии темп получился довольно медленным, но всем, кто терпеливо читал до этого места, огромное спасибо!</w:t>
      </w:r>
    </w:p>
    <w:p>
      <w:r>
        <w:t xml:space="preserve">Немного информации о главных героинях:</w:t>
      </w:r>
    </w:p>
    <w:p>
      <w:r>
        <w:t xml:space="preserve">・Нисики Каната (по-главная героиня) Рост 164 см. Средние волосы цвета чайного блонда. Хронически опаздывает, уходит пораньше, прогуливает и спит на уроках. Многие считают, что у неё страшная внешность.</w:t>
      </w:r>
    </w:p>
    <w:p>
      <w:r>
        <w:t xml:space="preserve">・Коусака Юри (главная героиня) Рост 160 см. Длинные прямые чёрные волосы. Талантливая и красивая оядзё-сама. Холодная, спокойная, эмоции не читаются.</w:t>
      </w:r>
    </w:p>
    <w:p>
      <w:r>
        <w:t xml:space="preserve">・Кёка Горничная Юри. Рост 166 см. Рыже-каштановые волосы, собранные в пучок. Всегда улыбающаяся, утончённая старшая сестрёнка.</w:t>
      </w:r>
    </w:p>
    <w:p>
      <w:r>
        <w:t xml:space="preserve">Со второй главы начнётся полноценная академическая жизнь. Появятся новые персонажи, а диалогов между Канатой и Юри станет гораздо больше (наверное).</w:t>
      </w:r>
    </w:p>
    <w:p>
      <w:r>
        <w:t xml:space="preserve">План обновлений: Интерлюдия — 31 июля (вс), запланировано Глава 17 (начало 2-й главы) — 7 августа (вс), запланировано</w:t>
      </w:r>
    </w:p>
    <w:p>
      <w:r>
        <w:t xml:space="preserve">Прошу прощения за небольшой перерыв до старта второй главы…</w:t>
      </w:r>
    </w:p>
    <w:p>
      <w:r>
        <w:t xml:space="preserve">Две девушки, только что ставшие хозяйкой и подчинённой — как будут меняться их отношения дальше? Буду очень рада, если вы останетесь с ними надолго♡</w:t>
      </w:r>
    </w:p>
    <w:p>
      <w:r>
        <w:t xml:space="preserve">И ещё раз огромное спасибо всем читателям, за подписки, звёздочки и поддержку! Постараюсь и дальше писать историю, от которой вам будет приятно.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