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4.5 — Эпилог: Обещание, которое не забыли</w:t>
      </w:r>
    </w:p>
    <w:p>
      <w:r>
        <w:rPr>
          <w:i/>
          <w:sz w:val="18"/>
        </w:rPr>
        <w:t xml:space="preserve">https://lorachi.baconana.com/novel/692ef077bda87240b76f42dc/chapter/4.5</w:t>
      </w:r>
    </w:p>
    <w:p>
      <w:r>
        <w:t xml:space="preserve">Мы покинули загородный дом и с сумками подошли к машине. Как и при приезде, она ждала, чтобы отвезти нас на станцию.</w:t>
      </w:r>
    </w:p>
    <w:p>
      <w:r>
        <w:t xml:space="preserve">— Как быстро пролетело, — Май потянулась, подняв руки вверх.</w:t>
      </w:r>
    </w:p>
    <w:p>
      <w:r>
        <w:t xml:space="preserve">— Ага… но было весело.</w:t>
      </w:r>
    </w:p>
    <w:p>
      <w:r>
        <w:t xml:space="preserve">И правда весело. Приятно наконец говорить то, что думаешь.</w:t>
      </w:r>
    </w:p>
    <w:p>
      <w:r>
        <w:t xml:space="preserve">— Классные летние воспоминания получились. Я довольна.</w:t>
      </w:r>
    </w:p>
    <w:p>
      <w:r>
        <w:t xml:space="preserve">— Эй, Рео, не спеши.</w:t>
      </w:r>
    </w:p>
    <w:p>
      <w:r>
        <w:t xml:space="preserve">— А…?</w:t>
      </w:r>
    </w:p>
    <w:p>
      <w:r>
        <w:t xml:space="preserve">— У нас ещё одно важное дело осталось.</w:t>
      </w:r>
    </w:p>
    <w:p>
      <w:r>
        <w:t xml:space="preserve">Я наклонила голову — не понимала, о чём она.</w:t>
      </w:r>
    </w:p>
    <w:p>
      <w:r>
        <w:t xml:space="preserve">— Мы же обещали друг другу, помнишь? Вместе в бассейн сходить, — Май хитро прищурилась, будто говорила: «Ага, попалась!»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