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11 — Без названия</w:t>
      </w:r>
    </w:p>
    <w:p>
      <w:r>
        <w:rPr>
          <w:i/>
          <w:sz w:val="18"/>
        </w:rPr>
        <w:t xml:space="preserve">https://lorachi.baconana.com/novel/693361c0c0a6547f97296129/chapter/11</w:t>
      </w:r>
    </w:p>
    <w:p>
      <w:r>
        <w:t xml:space="preserve">Прошёл примерно месяц. Особняк дома Зекросия в королевской столице.</w:t>
      </w:r>
    </w:p>
    <w:p>
      <w:r>
        <w:t xml:space="preserve">Лотте снова облачилась в униформу горничной и находилась рядом с Алишой.</w:t>
      </w:r>
    </w:p>
    <w:p>
      <w:r>
        <w:t xml:space="preserve">Особняк Зекросия расположен почти в центре столицы — это ярко подчёркивает статус семьи. Работать в таком месте снова — для Лотте это было невероятно ответственно и напряжённо.</w:t>
      </w:r>
    </w:p>
    <w:p>
      <w:r>
        <w:t xml:space="preserve">Она согласилась на просьбу Алиши стать её личной горничной. Но в итоге Лотте просто вернулась на работу как обычная горничная. Не личная, а всё та же младшая, на подхвате. В истории дома Зекросия не было случаев, чтобы младшую горничную внезапно повысили до личной.</w:t>
      </w:r>
    </w:p>
    <w:p>
      <w:r>
        <w:t xml:space="preserve">Единственное изменение — теперь Лотте поручали заботу о личных делах Алиши. Хоть и не в статусе личной, но работать рядом с ней — для Лотте это было как исполнение мечты.</w:t>
      </w:r>
    </w:p>
    <w:p>
      <w:r>
        <w:t xml:space="preserve">Когда Лотте вернулась, другие горничные явно не смогли скрыть удивления. Вслух ничего не говорили, но косые взгляды она чувствовала. «Уволилась, а теперь вернулась» — Лотте прекрасно понимала, что они хотят сказать. Сама она возвращаться вообще не планировала. Но когда сама Алиша лично попросила — отказать было невозможно. После долгих раздумий Лотте выбрала вернуться хотя бы младшей горничной.</w:t>
      </w:r>
    </w:p>
    <w:p>
      <w:r>
        <w:t xml:space="preserve">Конечно, ей было некомфортно. Не все горничные относились к ней плохо, но…</w:t>
      </w:r>
    </w:p>
    <w:p>
      <w:r>
        <w:t xml:space="preserve">«Я устала, немного отдохну».</w:t>
      </w:r>
    </w:p>
    <w:p>
      <w:r>
        <w:t xml:space="preserve">Алиша сказала это остальным горничным и направилась в свою комнату. И только одной:</w:t>
      </w:r>
    </w:p>
    <w:p>
      <w:r>
        <w:t xml:space="preserve">«Лотте, поможешь мне переодеться?»</w:t>
      </w:r>
    </w:p>
    <w:p>
      <w:r>
        <w:t xml:space="preserve">«! Д-да, конечно!»</w:t>
      </w:r>
    </w:p>
    <w:p>
      <w:r>
        <w:t xml:space="preserve">Лотте позвали с собой. Сразу после возвращения получить такое поручение от Алиши — и радостно, и как-то неловко.</w:t>
      </w:r>
    </w:p>
    <w:p>
      <w:r>
        <w:t xml:space="preserve">«Вернулась, хотя уже увольнялась…»</w:t>
      </w:r>
    </w:p>
    <w:p>
      <w:r>
        <w:t xml:space="preserve">Перед входом в комнату Лотте вроде бы услышала такое шёпотом. Сказали так, чтобы услышала только она — очень по-злому. Но Лотте постаралась не обращать внимания и вошла вслед за Алишой.</w:t>
      </w:r>
    </w:p>
    <w:p>
      <w:r>
        <w:t xml:space="preserve">Дверь закрылась с тихим стуком. В просторной комнате остались только они вдвоём.</w:t>
      </w:r>
    </w:p>
    <w:p>
      <w:r>
        <w:t xml:space="preserve">Алиша сказала, что будет переодеваться, но вместо этого просто села в кресло и посмотрела на Лотте.</w:t>
      </w:r>
    </w:p>
    <w:p>
      <w:r>
        <w:t xml:space="preserve">«Ну что, решилась стать моей личной горничной?»</w:t>
      </w:r>
    </w:p>
    <w:p>
      <w:r>
        <w:t xml:space="preserve">Похоже, она всё ещё не сдалась.</w:t>
      </w:r>
    </w:p>
    <w:p>
      <w:r>
        <w:t xml:space="preserve">«…Я не смогу быть личной горничной. Даже обычная горничная для меня… слишком большая ответственность».</w:t>
      </w:r>
    </w:p>
    <w:p>
      <w:r>
        <w:t xml:space="preserve">Лотте ответила уклончиво. Объяснять Алише настоящую причину своего дискомфорта она не могла. Если даже обычная работа кажется ей непосильной, то личная горничная — тем более нет.</w:t>
      </w:r>
    </w:p>
    <w:p>
      <w:r>
        <w:t xml:space="preserve">«Даже если я так прошу — всё равно нет?»</w:t>
      </w:r>
    </w:p>
    <w:p>
      <w:r>
        <w:t xml:space="preserve">«Ух…»</w:t>
      </w:r>
    </w:p>
    <w:p>
      <w:r>
        <w:t xml:space="preserve">Алиша в образе принцессы-рыцаря выглядела невероятно величественно и круто. А сейчас, без доспехов, в красно-белом наряде знатной леди, она показывала такую милую, просящую сторону… Лотте чуть не поддалась, но всё-таки помотала головой.</w:t>
      </w:r>
    </w:p>
    <w:p>
      <w:r>
        <w:t xml:space="preserve">«Н-нет, не могу».</w:t>
      </w:r>
    </w:p>
    <w:p>
      <w:r>
        <w:t xml:space="preserve">«Совсем-совсем?»</w:t>
      </w:r>
    </w:p>
    <w:p>
      <w:r>
        <w:t xml:space="preserve">«Совсем-совсем».</w:t>
      </w:r>
    </w:p>
    <w:p>
      <w:r>
        <w:t xml:space="preserve">«А если я скажу, что в обмен выполню любое твоё желание?»</w:t>
      </w:r>
    </w:p>
    <w:p>
      <w:r>
        <w:t xml:space="preserve">«…!?»</w:t>
      </w:r>
    </w:p>
    <w:p>
      <w:r>
        <w:t xml:space="preserve">Лотте даже дыхание перехватило от таких слов. Ведь просят стать личной горничной — это же повышение. Любая другая горничная на месте Лотте наверняка бы согласилась сразу. Для всех, кто здесь работает, это мечта. И для Лотте когда-то тоже…</w:t>
      </w:r>
    </w:p>
    <w:p>
      <w:r>
        <w:t xml:space="preserve">«…Всё равно нет».</w:t>
      </w:r>
    </w:p>
    <w:p>
      <w:r>
        <w:t xml:space="preserve">Лотте опустила взгляд и ответила.</w:t>
      </w:r>
    </w:p>
    <w:p>
      <w:r>
        <w:t xml:space="preserve">«Ты неожиданно упрямая».</w:t>
      </w:r>
    </w:p>
    <w:p>
      <w:r>
        <w:t xml:space="preserve">«…Простите».</w:t>
      </w:r>
    </w:p>
    <w:p>
      <w:r>
        <w:t xml:space="preserve">«Я не виню тебя. Ну, силой заставлять не буду».</w:t>
      </w:r>
    </w:p>
    <w:p>
      <w:r>
        <w:t xml:space="preserve">Даже Алиша, услышав такой решительный отказ, отступила. Лотте было очень жаль, но она чувствовала, что не сможет оправдать ожиданий.</w:t>
      </w:r>
    </w:p>
    <w:p>
      <w:r>
        <w:t xml:space="preserve">«Тогда тему личной горничной отложим… но вторую просьбу ты точно выполнишь».</w:t>
      </w:r>
    </w:p>
    <w:p>
      <w:r>
        <w:t xml:space="preserve">«…Просьбу?»</w:t>
      </w:r>
    </w:p>
    <w:p>
      <w:r>
        <w:t xml:space="preserve">«Да. Ведь именно ради этого я и хотела, чтобы ты вернулась на работу».</w:t>
      </w:r>
    </w:p>
    <w:p>
      <w:r>
        <w:t xml:space="preserve">Лотте согласилась вернуться хотя бы обычной горничной. Если Алиша так специально просила именно её — значит, была причина.</w:t>
      </w:r>
    </w:p>
    <w:p>
      <w:r>
        <w:t xml:space="preserve">«А что это за просьба…?»</w:t>
      </w:r>
    </w:p>
    <w:p>
      <w:r>
        <w:t xml:space="preserve">«Помоги мне снять стресс».</w:t>
      </w:r>
    </w:p>
    <w:p>
      <w:r>
        <w:t xml:space="preserve">«! Снять стресс… это про ту историю, да?»</w:t>
      </w:r>
    </w:p>
    <w:p>
      <w:r>
        <w:t xml:space="preserve">Алиша на слова Лотте молча кивнула.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