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19 — Без названия</w:t>
      </w:r>
    </w:p>
    <w:p>
      <w:r>
        <w:rPr>
          <w:i/>
          <w:sz w:val="18"/>
        </w:rPr>
        <w:t xml:space="preserve">https://lorachi.baconana.com/novel/693361c0c0a6547f97296129/chapter/19</w:t>
      </w:r>
    </w:p>
    <w:p>
      <w:r>
        <w:t xml:space="preserve">Ночь. Территория особняка дома Зекросия огромна, и на ней есть общежитие для горничных, живущих при работе. Даже ночью по очереди кто-то из горничных патрулирует особняк — из окна было видно, как дежурная выходит из общежития.</w:t>
      </w:r>
    </w:p>
    <w:p>
      <w:r>
        <w:t xml:space="preserve">Когда Лотте вернулась в общежитие, она столкнулась с теми самыми горничными, которые её вызывали. Увидев её, они сделали виноватые лица и… ничего не сказали. Лотте это даже устраивало: лучше, чтобы с ней продолжали обращаться как с чужой, чем вдруг притворяться дружелюбными. Насильно становиться подругами не обязательно — даже если лучше бы ладить, это не значит, что нужно заставлять себя.</w:t>
      </w:r>
    </w:p>
    <w:p>
      <w:r>
        <w:t xml:space="preserve">Вернувшись в особняк, за короткое время произошло так много всего. Казалось, она будет просто обычной горничной, но Алиша зовёт её — и просит повалить себя. Лотте думала, что такое невозможно, но порыв — страшная сила.</w:t>
      </w:r>
    </w:p>
    <w:p>
      <w:r>
        <w:t xml:space="preserve">«…Какое у меня тогда было лицо?»</w:t>
      </w:r>
    </w:p>
    <w:p>
      <w:r>
        <w:t xml:space="preserve">В итоге так и не узнала. «Довольное» лицо — когда она повалила Алишу… Не хотела признавать, оправдывала себя тем, что её и так недолюбливают коллеги — и снова собралась бежать отсюда. Но Алиша попросила остаться, и Лотте выбрала остаться — наверное, это и есть нерешительность.</w:t>
      </w:r>
    </w:p>
    <w:p>
      <w:r>
        <w:t xml:space="preserve">«…Что будет дальше?»</w:t>
      </w:r>
    </w:p>
    <w:p>
      <w:r>
        <w:t xml:space="preserve">Тихо, почти шёпотом пробормотала она. Чего ещё Алиша будет от неё требовать? Вдруг попросит повалить — а может, чего-то ещё более откровенного? Причина, по которой Алиша хочет, чтобы Лотте осталась, до конца нечиста: она — единственная, кто её понимает. Чтобы сохранить «образ идеальной принцессы-рыцаря» в глазах общества, Лотте приходится соглашаться на её просьбы. Действительно, исполнить такие желания могла бы, наверное, только Лотте.</w:t>
      </w:r>
    </w:p>
    <w:p>
      <w:r>
        <w:t xml:space="preserve">«——»</w:t>
      </w:r>
    </w:p>
    <w:p>
      <w:r>
        <w:t xml:space="preserve">Вдруг в окне мелькнуло её отражение — и ей показалось, что она улыбается. Но мгновенно выражение сменилось растерянностью.</w:t>
      </w:r>
    </w:p>
    <w:p>
      <w:r>
        <w:t xml:space="preserve">«…Я сейчас улыбалась?»</w:t>
      </w:r>
    </w:p>
    <w:p>
      <w:r>
        <w:t xml:space="preserve">Из-за мыслей о будущем с Алишей? Лотте помотала головой, выключила свет и легла в постель. Утро рано — она ведь решила стараться как горничная.</w:t>
      </w:r>
    </w:p>
    <w:p>
      <w:r>
        <w:t xml:space="preserve">«…Постараюсь. Ради Алиши-сама».</w:t>
      </w:r>
    </w:p>
    <w:p>
      <w:r>
        <w:t xml:space="preserve">С этим чувством — делать всё, что в её силах — Лотте уснула.</w:t>
      </w:r>
    </w:p>
    <w:p>
      <w:r>
        <w:t xml:space="preserve">«…Фух».</w:t>
      </w:r>
    </w:p>
    <w:p>
      <w:r>
        <w:t xml:space="preserve">Алиша села на край кровати и тихо выдохнула. Даже в особняке у рыцаря полно работы — отчёты и прочее, ночь уже глубокая. Плечи немного затекли — она сама помяла их руками.</w:t>
      </w:r>
    </w:p>
    <w:p>
      <w:r>
        <w:t xml:space="preserve">«Может, в следующий раз попросить Лотте сделать массаж».</w:t>
      </w:r>
    </w:p>
    <w:p>
      <w:r>
        <w:t xml:space="preserve">Пробормотала это невольно, но в голове уже считала Лотте своей личной горничной. Хотя та отказывается — Алиша не сдавалась. Но то, что она не замечала происходящее в особняке, — действительно повод для раскаяния. Всегда смотрела только на рыцарскую службу, не видела вокруг. «Идеальная принцесса-рыцарь» — это всего лишь то, что люди сами себе нарисовали.</w:t>
      </w:r>
    </w:p>
    <w:p>
      <w:r>
        <w:t xml:space="preserve">(…Я вовсе не идеальна.)</w:t>
      </w:r>
    </w:p>
    <w:p>
      <w:r>
        <w:t xml:space="preserve">Если бы была — сразу заметила бы проблемы Лотте. Она просто старается соответствовать ожиданиям окружающих. Честно говоря, стресс от этого копился, наверное, давно. От того, что от неё ждут чистоты и совершенства, хотя она совсем не такая.</w:t>
      </w:r>
    </w:p>
    <w:p>
      <w:r>
        <w:t xml:space="preserve">Если бы можно было всё раскрыть — иногда думала об этом, но смелости не хватало. Поэтому дошло до детского поведения: маскироваться и ездить в глушь за пошлыми книгами. И даже наслаждалась напряжением: «А что, если раскроюсь?»</w:t>
      </w:r>
    </w:p>
    <w:p>
      <w:r>
        <w:t xml:space="preserve">А потом Лотте узнала правду — но приняла её такой, какая есть. В момент раскрытия казалось, что всё кончено, но она приняла — и у Алиши родилось новое желание. Может, Лотте сможет утолить её жажду.</w:t>
      </w:r>
    </w:p>
    <w:p>
      <w:r>
        <w:t xml:space="preserve">Хоть и выглядела немного ненадёжной, Лотте твёрдо ответила на её просьбу. Даже сейчас, вспоминая, тело дрожит. Если это чувство запретности — то, чего она жаждала, то где тут «идеальная принцесса-рыцарь»? Может, не увидев тогда в борделе ту сцену, не встретив Лотте — она и осталась бы «идеальной». Раньше она даже не сомневалась в таком образе жизни.</w:t>
      </w:r>
    </w:p>
    <w:p>
      <w:r>
        <w:t xml:space="preserve">Но теперь, когда узнала — назад пути нет.</w:t>
      </w:r>
    </w:p>
    <w:p>
      <w:r>
        <w:t xml:space="preserve">«…»</w:t>
      </w:r>
    </w:p>
    <w:p>
      <w:r>
        <w:t xml:space="preserve">Алиша коснулась груди, потом опустила руку ниже живота — это тоже из книг, но сделать самой требовало смелости. Если попросить Лотте — может, она согласится на что-то ещё более откровенное? От одной мысли настроение поднималось.</w:t>
      </w:r>
    </w:p>
    <w:p>
      <w:r>
        <w:t xml:space="preserve">«…Далеко не идеал, а, скорее, совсем испорченная».</w:t>
      </w:r>
    </w:p>
    <w:p>
      <w:r>
        <w:t xml:space="preserve">Тихо пробормотала она с горькой усмешкой.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