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21 — Без названия</w:t>
      </w:r>
    </w:p>
    <w:p>
      <w:r>
        <w:rPr>
          <w:i/>
          <w:sz w:val="18"/>
        </w:rPr>
        <w:t xml:space="preserve">https://lorachi.baconana.com/novel/693361c0c0a6547f97296129/chapter/21</w:t>
      </w:r>
    </w:p>
    <w:p>
      <w:r>
        <w:t xml:space="preserve">На следующий день.</w:t>
      </w:r>
    </w:p>
    <w:p>
      <w:r>
        <w:t xml:space="preserve">С раннего утра Лотте стояла в переулке недалеко от особняка. Она заранее получила разрешение от начальницы горничных на выходной. Но о том, что идёт с Алишой, не сказала. Алиша специально попросила это скрыть — чтобы никто не догадался об их связи. Забота о том, чтобы не раскрыть их отношения.</w:t>
      </w:r>
    </w:p>
    <w:p>
      <w:r>
        <w:t xml:space="preserve">Лотте была не в униформе горничной, а в обычной одежде — с тех пор, как она вернулась, она жила в униформе даже в общежитии, так что это было непривычно.</w:t>
      </w:r>
    </w:p>
    <w:p>
      <w:r>
        <w:t xml:space="preserve">«…Прости, наверное, немного опоздала».</w:t>
      </w:r>
    </w:p>
    <w:p>
      <w:r>
        <w:t xml:space="preserve">Появилась Алиша в низко надвинутом капюшоне. Обычно она носила парадный наряд леди, а сегодня — повседневную одежду. Плащ — для маскировки. Шорты и лёгкий стиль, но Алише это очень шло.</w:t>
      </w:r>
    </w:p>
    <w:p>
      <w:r>
        <w:t xml:space="preserve">«Как? Идёт мне?»</w:t>
      </w:r>
    </w:p>
    <w:p>
      <w:r>
        <w:t xml:space="preserve">«Д-да. Но я думала, вы наденете что-то более яркое, платье какое-нибудь…»</w:t>
      </w:r>
    </w:p>
    <w:p>
      <w:r>
        <w:t xml:space="preserve">«Не буду же я привлекать внимание, это же тайный выход. К тому же я предпочитаю удобство для движения».</w:t>
      </w:r>
    </w:p>
    <w:p>
      <w:r>
        <w:t xml:space="preserve">«Удобство для движения…?»</w:t>
      </w:r>
    </w:p>
    <w:p>
      <w:r>
        <w:t xml:space="preserve">«Я же рыцарь. Всегда готова к действию — привычка».</w:t>
      </w:r>
    </w:p>
    <w:p>
      <w:r>
        <w:t xml:space="preserve">Вспомнилось: когда Лотте снова встретила Алишу, та была в похожей одежде. Даже скрывая личность, она думает о том, чтобы в любой момент могла сражаться — это так в её серьёзном характере.</w:t>
      </w:r>
    </w:p>
    <w:p>
      <w:r>
        <w:t xml:space="preserve">«Сегодня мы не госпожа и горничная — просто подруги. Так и веди себя, ладно?»</w:t>
      </w:r>
    </w:p>
    <w:p>
      <w:r>
        <w:t xml:space="preserve">«П-подруги…? Это слишком почётно для меня…»</w:t>
      </w:r>
    </w:p>
    <w:p>
      <w:r>
        <w:t xml:space="preserve">«Не можешь быть со мной подругой?»</w:t>
      </w:r>
    </w:p>
    <w:p>
      <w:r>
        <w:t xml:space="preserve">Алиша заглянула ей в глаза и спросила. Когда так просят — Лотте не может отказать.</w:t>
      </w:r>
    </w:p>
    <w:p>
      <w:r>
        <w:t xml:space="preserve">«У-у… поняла. Постараюсь…»</w:t>
      </w:r>
    </w:p>
    <w:p>
      <w:r>
        <w:t xml:space="preserve">«Фуф, спасибо. У меня никогда не было подруги, с которой можно так просто выйти погулять — я очень рада».</w:t>
      </w:r>
    </w:p>
    <w:p>
      <w:r>
        <w:t xml:space="preserve">Алиша искренне улыбнулась. Действительно: с детства тренировки как рыцарь, плюс статус дочери великого аристократа. Обычные прогулки с подругой для неё, наверное, редкость. Конечно, для Лотте считать Алишу равной подругой — слишком дерзко, но если она этого хочет, Лотте постарается. (Хотя не знаю, получится ли…)</w:t>
      </w:r>
    </w:p>
    <w:p>
      <w:r>
        <w:t xml:space="preserve">Пробормотала про себя с сомнением. У самой Лотте тоже никогда не было подруг. В глуши сверстников было мало, а здесь — и подавно. То, что Алиша назвала её подругой, было очень приятно.</w:t>
      </w:r>
    </w:p>
    <w:p>
      <w:r>
        <w:t xml:space="preserve">«Ну, пойдём уже».</w:t>
      </w:r>
    </w:p>
    <w:p>
      <w:r>
        <w:t xml:space="preserve">Алиша взяла Лотте за руку и пошла. Держаться за руки, идти рядом — совсем как настоящее свидание. Сердце колотилось так сильно, что Лотте засомневалась, выдержит ли тело весь день.</w:t>
      </w:r>
    </w:p>
    <w:p>
      <w:r>
        <w:t xml:space="preserve">«А, подожди секунду».</w:t>
      </w:r>
    </w:p>
    <w:p>
      <w:r>
        <w:t xml:space="preserve">Но едва они отошли, Алиша отпустила руку и быстро побежала куда-то. Лотте невольно почувствовала одиночество, глядя на пустую ладонь.</w:t>
      </w:r>
    </w:p>
    <w:p>
      <w:r>
        <w:t xml:space="preserve">«…Алиша-сама…»</w:t>
      </w:r>
    </w:p>
    <w:p>
      <w:r>
        <w:t xml:space="preserve">Только она это произнесла — Алиша уже вернулась прыжком, лёгкая и быстрая. Не успела Лотте восхититься её ловкостью, как Алиша приложила палец к губам.</w:t>
      </w:r>
    </w:p>
    <w:p>
      <w:r>
        <w:t xml:space="preserve">«На улице звать по имени — раскроемся. Мы же тайком вышли».</w:t>
      </w:r>
    </w:p>
    <w:p>
      <w:r>
        <w:t xml:space="preserve">«П-простите. Тогда как мне вас звать…?»</w:t>
      </w:r>
    </w:p>
    <w:p>
      <w:r>
        <w:t xml:space="preserve">«А что если «Алис»?»</w:t>
      </w:r>
    </w:p>
    <w:p>
      <w:r>
        <w:t xml:space="preserve">«Алис…?»</w:t>
      </w:r>
    </w:p>
    <w:p>
      <w:r>
        <w:t xml:space="preserve">«Да! Когда мы вдвоём — зови меня Алис. Меня так раньше называли».</w:t>
      </w:r>
    </w:p>
    <w:p>
      <w:r>
        <w:t xml:space="preserve">То есть прозвище Алиши — наверное, так звали только близкие, семья. «Э-это слишком… мне, такой ничтожной, нельзя…»</w:t>
      </w:r>
    </w:p>
    <w:p>
      <w:r>
        <w:t xml:space="preserve">«Не принижай себя. Это я прошу. Ну, попробуй сказать».</w:t>
      </w:r>
    </w:p>
    <w:p>
      <w:r>
        <w:t xml:space="preserve">«Но…»</w:t>
      </w:r>
    </w:p>
    <w:p>
      <w:r>
        <w:t xml:space="preserve">«Ладно. Тогда это приказ от госпожи: зови меня Алис».</w:t>
      </w:r>
    </w:p>
    <w:p>
      <w:r>
        <w:t xml:space="preserve">Приказ. От этого Лотте стало немного легче. Вести себя как подруга — для неё сложно. Но если приказ — можно убедить себя. Лотте открыла рот.</w:t>
      </w:r>
    </w:p>
    <w:p>
      <w:r>
        <w:t xml:space="preserve">«А-Алис…?»</w:t>
      </w:r>
    </w:p>
    <w:p>
      <w:r>
        <w:t xml:space="preserve">«Что, Лотте?»</w:t>
      </w:r>
    </w:p>
    <w:p>
      <w:r>
        <w:t xml:space="preserve">«…!!»</w:t>
      </w:r>
    </w:p>
    <w:p>
      <w:r>
        <w:t xml:space="preserve">Для Лотте это было сокрушительным ударом — Алиша снова радостно улыбнулась.</w:t>
      </w:r>
    </w:p>
    <w:p>
      <w:r>
        <w:t xml:space="preserve">«Видишь, просто? Ладно, я к тому лотку».</w:t>
      </w:r>
    </w:p>
    <w:p>
      <w:r>
        <w:t xml:space="preserve">«К-к лотку?»</w:t>
      </w:r>
    </w:p>
    <w:p>
      <w:r>
        <w:t xml:space="preserve">Взгляд в сторону — там жарили мясо на шампурах.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