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5 · Глава 4.6 — Послесловие</w:t>
      </w:r>
    </w:p>
    <w:p>
      <w:r>
        <w:rPr>
          <w:i/>
          <w:sz w:val="18"/>
        </w:rPr>
        <w:t xml:space="preserve">https://lorachi.baconana.com/novel/693b2323a9288432f360ae00/volume/5/chapter/4.6</w:t>
      </w:r>
    </w:p>
    <w:p>
      <w:r>
        <w:rPr>
          <w:b/>
        </w:rPr>
        <w:t xml:space="preserve">Названия, выбранные редактором:</w:t>
      </w:r>
    </w:p>
    <w:p>
      <w:r>
        <w:t xml:space="preserve">«Usotsuki Mii-kun to Kowareta Maa-chan» «Denpa Onna to Seishun Otoko» «Adachi to Shimamura» «Tamako-san to Kashiwa-kun» «Tantei Hanasaki Tarou ha Hiramekanai» «Roppyaku Rokujuu En no Jijou» «Tatta Hitotsu no, Negai» «Tsuyokunai mama New Game» «Sabaku Boy's Life» «Bishoujo ha Kiru koto to Mitsuketari» «Samurai Dead End»</w:t>
      </w:r>
    </w:p>
    <w:p>
      <w:r>
        <w:rPr>
          <w:b/>
        </w:rPr>
        <w:t xml:space="preserve">Названия, выбранные мной:</w:t>
      </w:r>
    </w:p>
    <w:p>
      <w:r>
        <w:t xml:space="preserve">«Boku no Shoukibo na Kiseki» «Baka ga Zenra de Yattekuru» «Bocchies» «Tokage no Ou» «Kinou ha Kanojo mo Koishiteta» «Ashita mo Kanojo ha Koi wo suru» «Jikan no Otoshimono» «Hitomi no Sagashimono» «Niji'iro no Alien» «Fuwafuwa-san ga Furu» «Otomodachi RoboChoco» «Europa no Soko kara» «Kami no Gomibako» «Kuro Kuro Kurokku»</w:t>
      </w:r>
    </w:p>
    <w:p>
      <w:r>
        <w:t xml:space="preserve">Если посмотреть на это так, получается примерно половина на половину, да?</w:t>
      </w:r>
    </w:p>
    <w:p>
      <w:r>
        <w:t xml:space="preserve">Было бы по-настоящему замечательно, если бы хотя бы одно из этих названий привлекло ваше внимание.</w:t>
      </w:r>
    </w:p>
    <w:p>
      <w:r>
        <w:rPr>
          <w:i/>
        </w:rPr>
        <w:t xml:space="preserve">Ирума Хитома</w:t>
      </w:r>
    </w:p>
    <w:p>
      <w:r>
        <w:rPr>
          <w:i/>
        </w:rPr>
        <w:t xml:space="preserve">Хитома Ирума</w:t>
      </w:r>
    </w:p>
    <w:p>
      <w:r>
        <w:t xml:space="preserve">Ирукума любит такояки, якисобу, окономияки, тэммусу, угря суши, якинику, мисокaцу, гёдзу, чао-фан, креветки с майонезом, говяжьи котлеты, жареные креветки, котлеты, гамбургеры, харчо и карри-рис.</w:t>
      </w:r>
    </w:p>
    <w:p>
      <w:r>
        <w:rPr>
          <w:b/>
        </w:rPr>
        <w:t xml:space="preserve">Иллюстратор/Non</w:t>
      </w:r>
    </w:p>
    <w:p>
      <w:r>
        <w:t xml:space="preserve">Никогда не думала, что мне доведётся рисовать их маленькими девочками...</w:t>
      </w:r>
    </w:p>
    <w:p>
      <w:r>
        <w:t xml:space="preserve">Спасибо... Огромное спасибо...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