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7 · Глава 4.6 — Послесловие</w:t>
      </w:r>
    </w:p>
    <w:p>
      <w:r>
        <w:rPr>
          <w:i/>
          <w:sz w:val="18"/>
        </w:rPr>
        <w:t xml:space="preserve">https://lorachi.baconana.com/novel/693b2323a9288432f360ae00/volume/7/chapter/4.6</w:t>
      </w:r>
    </w:p>
    <w:p>
      <w:r>
        <w:t xml:space="preserve">Что такое судьба? Это вопрос, над которым я постоянно думаю.</w:t>
      </w:r>
    </w:p>
    <w:p>
      <w:r>
        <w:t xml:space="preserve">Бывают времена, когда мне кажется, что я сделала какое-то великое открытие.</w:t>
      </w:r>
    </w:p>
    <w:p>
      <w:r>
        <w:t xml:space="preserve">Однако когда дело доходит до того, чтобы выразить эти открытия словами, это единственное, что мне никогда не удаётся.</w:t>
      </w:r>
    </w:p>
    <w:p>
      <w:r>
        <w:t xml:space="preserve">Полагаю, существуют определённые пределы того, на что способны люди.</w:t>
      </w:r>
    </w:p>
    <w:p>
      <w:r>
        <w:t xml:space="preserve">Это довольно разочаровывает. Однако, когда проходит некоторое время, я снова возвращаюсь к этой теме.</w:t>
      </w:r>
    </w:p>
    <w:p>
      <w:r>
        <w:t xml:space="preserve">Возможно, это само по себе и есть судьба.</w:t>
      </w:r>
    </w:p>
    <w:p>
      <w:r>
        <w:t xml:space="preserve">По-видимому, в послесловии можно писать всё, что угодно, так что я написала это.</w:t>
      </w:r>
    </w:p>
    <w:p>
      <w:r>
        <w:t xml:space="preserve">Кстати, и этого ещё не случилось, но, похоже, я получу какую-то награду. Приз за то, что выпустила достаточно книг с Dengeki Bunko, или что-то в этом роде. Сколько книг я выпустила? Я даже сама не уверена.</w:t>
      </w:r>
    </w:p>
    <w:p>
      <w:r>
        <w:t xml:space="preserve">Я хотела бы поблагодарить и своих дорогих читателей, и себя за то, что я продолжала так долго. Давайте позаботимся о том, чтобы быть здоровыми, чтобы жить долгие годы. И я включаю себя в это, потому что, ну, эти книги не существовали бы без меня.</w:t>
      </w:r>
    </w:p>
    <w:p>
      <w:r>
        <w:t xml:space="preserve">Никто другой не напишет ваши книги за вас. Это то, что вы должны сделать сами.</w:t>
      </w:r>
    </w:p>
    <w:p>
      <w:r>
        <w:t xml:space="preserve">Вчерашняя я усердно работала, чтобы быть здесь, и поэтому нынешняя я будет делать то же самое. Хотя, полагаю, если бы я не работала так усердно, у меня было бы ещё больше работы. Не то чтобы работать — это плохо. Пока ты не полностью подавлен, это всё, что имеет значение.</w:t>
      </w:r>
    </w:p>
    <w:p>
      <w:r>
        <w:t xml:space="preserve">По-видимому, есть люди, которые так считают.</w:t>
      </w:r>
    </w:p>
    <w:p>
      <w:r>
        <w:t xml:space="preserve">Лично я пока нет.</w:t>
      </w:r>
    </w:p>
    <w:p>
      <w:r>
        <w:t xml:space="preserve">Возможно, никогда и не буду.</w:t>
      </w:r>
    </w:p>
    <w:p>
      <w:r>
        <w:t xml:space="preserve">В незнании есть что-то весёлое.</w:t>
      </w:r>
    </w:p>
    <w:p>
      <w:r>
        <w:t xml:space="preserve">Я не могу сказать наверняка, но думаю, что это будет моя последняя книга в этом году.</w:t>
      </w:r>
    </w:p>
    <w:p>
      <w:r>
        <w:t xml:space="preserve">Хотя ещё немного рано это говорить, я хотела бы поблагодарить вас за то, что вы остаётесь со мной ещё один год.</w:t>
      </w:r>
    </w:p>
    <w:p>
      <w:r>
        <w:t xml:space="preserve">Я надеюсь, что мы встретимся и в следующем году.</w:t>
      </w:r>
    </w:p>
    <w:p>
      <w:r>
        <w:t xml:space="preserve">Как бы мне ни нравилось писать «Адачи и Симамуру», я также хочу писать и другие книги.</w:t>
      </w:r>
    </w:p>
    <w:p>
      <w:r>
        <w:t xml:space="preserve">О, и я записала список книг, которые рекомендую, так что тоже посмотрите их.</w:t>
      </w:r>
    </w:p>
    <w:p>
      <w:r>
        <w:t xml:space="preserve">Как говорится, давать и получать.</w:t>
      </w:r>
    </w:p>
    <w:p>
      <w:r>
        <w:t xml:space="preserve">Стоит также упомянуть, что в следующем году исполняется десять лет моей писательской карьеры, а это значит, что мне, вероятно, тоже нужно будет выпустить книгу, связанную с этим.</w:t>
      </w:r>
    </w:p>
    <w:p>
      <w:r>
        <w:t xml:space="preserve">Следующий том этой серии, скорее всего, будет о том, как они едут на школьную экскурсию.</w:t>
      </w:r>
    </w:p>
    <w:p>
      <w:r>
        <w:t xml:space="preserve">Куда они поедут? Ну, я ещё не решила. Куда сейчас ездят старшеклассники?</w:t>
      </w:r>
    </w:p>
    <w:p>
      <w:r>
        <w:t xml:space="preserve">Мне, наверное, тоже нужно будет включить сцену в онсэне, да? Хм, интересно, как это получится.</w:t>
      </w:r>
    </w:p>
    <w:p>
      <w:r>
        <w:t xml:space="preserve">Серьёзно, я ничего не знаю.</w:t>
      </w:r>
    </w:p>
    <w:p>
      <w:r>
        <w:rPr>
          <w:i/>
        </w:rPr>
        <w:t xml:space="preserve">Ирума Хитома</w:t>
      </w:r>
    </w:p>
    <w:p>
      <w:r>
        <w:t xml:space="preserve">Ирума Хитома</w:t>
      </w:r>
    </w:p>
    <w:p>
      <w:r>
        <w:t xml:space="preserve">«Что ты делаешь, Иру-кума? Тренируешься в метании мячей для спортивного праздника?»</w:t>
      </w:r>
    </w:p>
    <w:p>
      <w:r>
        <w:t xml:space="preserve">«Нет. Я собираю мячи бесконечного путешествия, которым является жизнь, в корзину №7 у меня на спине».</w:t>
      </w:r>
    </w:p>
    <w:p>
      <w:r>
        <w:t xml:space="preserve">«Что? Это не имеет смысла!»</w:t>
      </w:r>
    </w:p>
    <w:p>
      <w:r>
        <w:rPr>
          <w:b/>
        </w:rPr>
        <w:t xml:space="preserve">Иллюстратор/Non</w:t>
      </w:r>
    </w:p>
    <w:p>
      <w:r>
        <w:t xml:space="preserve">У меня появились две новые кошки. Их зовут Кидзико и Торако. Они ко мне не привыкли и совсем не милые. Совсем нет.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