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10 — Без названия</w:t>
      </w:r>
    </w:p>
    <w:p>
      <w:r>
        <w:rPr>
          <w:i/>
          <w:sz w:val="18"/>
        </w:rPr>
        <w:t xml:space="preserve">https://lorachi.baconana.com/novel/69430539878ec492bfc791b6/chapter/10</w:t>
      </w:r>
    </w:p>
    <w:p>
      <w:r>
        <w:t xml:space="preserve">«Милая» «Миленькая!» «МИЛАШКА» «Серьёзно ангел. Слишком милая» «От милоты Саяка-чан я умру от благоговения…» Все эти слова — от Рэнэ-сан. Простая я радуюсь, когда Рэнэ-сан говорит «милая». Поэтому вместо двух-трёх селфи отправила слишком много. Сначала снимала только лицо, без фона и одежды. «Так нормально?» «Нормально. Очень милая» Не знала, как правильно снимать селфи, но если она говорит «милая» — значит, правильно. «…Лицо и так достаточно милое, но хочу увидеть и одежду» «Косплей, что ли» Постепенно начали поступать заказы. «К-косплей!? Конечно, если сделаешь — буду ждать, но не такое сложное. Форма, пижама… нижнее бельё…………» «Что-то лишнее сейчас — а, в LINE нет «показалось» или «ослышалась». Всё записано текстом. Нижнего белья не будет» «Ух…» Сообщение сразу удалили, но я успела увидеть. — Смена настроения. Снимаю и отправляю в полный рост. Конечно, сейчас я в школьной форме. «Форма тоже идёт! Какая у тебя школа?» «Не скажу. Секрет» «Знаю же? Амагири, да?» «На…!» Сталкер всё видит насквозь. Сталкеров недооценивать нельзя. Рэнэ-сан попросила пижаму, к тому же уже ночь — переодеваюсь в пижаму. Но у меня только детская пижама. Сейчас на мне голубая пижама в цвет неба. Детская, но дешёвая, и кроме семьи никто не видит — ношу со средней школы. Показать её человеку не из семьи — Рэнэ-сан. Если скажет «детская» или «немодная» — будет неприятно… Щёлк — сняла и нажала «отправить». Перевернула телефон и положила на стол. Закрыла глаза на три секунды, собралась с духом и открыла LINE. Там было такое сообщение — «Лоли-милашка» …Лоли-милашка? Что это значит? «Что значит «лоли-милашка»?» «Невинная, с остатками детской прелести — вот что значит милая!» «То есть детская, да. Извини, что показала такой стыдный вид» — В ответ пришёл стикер «GOOD». Затем. «Хочу обнять» О-обнять!? «Рэнэ-сан?» «Даже в детской пижаме ты такая милая, что хочется обнять. Поэтому не извиняйся передо мной» Я отправила стикер «OK». Кажется, выполнила все запросы Рэнэ-сан. Но её что-то беспокоит… «Парень на фото в рамке сзади — кто?» «Брат…» «Фух, хорошо…» ?? «Если бы бывший — пришлось бы убить» Страшно. Всё-таки Рэнэ-сан остаётся сталкером. «То есть у меня не должно быть ни бывших парней, ни девушек?» «Конечно» «…Да» «Первый поцелуй был с семпаем Мидзуно, но второй будет со мной. Не нарушай обещание, ладно?» «Да» «Милая» Рэнэ-сан, «милая» у тебя уже как приправа к ответам? Мне не мешает, но. «— Хочу увидеть твоё селфи, Рэнэ-сан. Ещё нет?» «Это немного…» «Я одна отправляю — несправедливо» «Спать пойду, спокойной ночи. Спасибо. Милая» Переписка прервалась. Рэнэ-сан что-то скрывает? Придумывает отговорки, говорит «не хочу встречаться». Хочет мои селфи, но свои не показывает, односторонне отказывает. Подозревать, что за её «милая» что-то скрыто — наверное, перебор. Но всё-таки с Рэнэ-сан что-то не так. — Через тридцать минут. Пришла ссылка и одно сообщение. Ссылка вела на сайт с рецептом «Как сделать мороженое дома». «Мороженое из супермаркета или магазина вкусное, но и домашнее тоже вкусное!» …Это значит. Рэнэ-сан больше не будет приносить мороженое к моей двери. Не будет приходить ко мне. Рэнэ-сан, я… — Не ответила. Вместо этого пошла проверить дверную ручку в прихожей.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