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 дороге домой мне понравилась одна девушка, и я решила её преследовать</w:t>
      </w:r>
    </w:p>
    <w:p>
      <w:r>
        <w:rPr>
          <w:b/>
          <w:sz w:val="32"/>
        </w:rPr>
        <w:t xml:space="preserve">Глава 2 — Без названия</w:t>
      </w:r>
    </w:p>
    <w:p>
      <w:r>
        <w:rPr>
          <w:i/>
          <w:sz w:val="18"/>
        </w:rPr>
        <w:t xml:space="preserve">https://lorachi.baconana.com/novel/69430539878ec492bfc791b6/chapter/2</w:t>
      </w:r>
    </w:p>
    <w:p>
      <w:r>
        <w:t xml:space="preserve">На дверной ручке в прихожей висел пакет с мороженым. Бывает ли такое? Может, я болела?.. И друг, переживая, пришёл проведать меня прямо до двери?.. Нет, я знаю правду. Это дело рук сталкера. Сталкер то ли добрый, то ли подлый — непонятно. Хотелось бы, чтобы он склонился в одну сторону, но он не склоняется. И мой сталкер — не противоположного пола. Впервые в жизни меня любит человек того же пола. Но это не значит, что я тоже люблю девушек. Фух. Этот гача-гача-гача-гача был таким раздражающим. Отложим эти мысли на потом. Проблема — в мороженом. Наверняка это задумано как издёвка, но для любительницы мороженого вроде меня это награда. И внутри — мой любимый клубничный вкус. Но я немного беспокоилась. Я не из тех, кто легко радуется и теряет бдительность. Легко не избавляюсь от осторожности. Вдруг там что-то плохое — яд, снотворное, афродизиак… Нужно проверить, иначе не съешь. Позвать друзей? Но если что-то случится, друзьям будет жалко. Я связалась с несколькими подругами и пригласила их к себе домой. «Что случилось? Саяка» «На дверной ручке в прихожей висел пакет с мороженым из Baskin-Robbins» «Что за ситуация?» «Самой себе такое устраивать — странно. Неинтересно» «No-no, это не я сама. Это оставил человек, который в меня влюблён» «???» «…Так что, не попробуете на вкус?» «««Нет»»» «Тогда давайте есть вместе» «Н-нет, спасибо…» «Если умру — возьмёте ответственность» «…» Хрум. Обычное клубничное мороженое из Baskin-Robbins. Ни сонливости, ни вреда здоровью, ни странных ощущений. Что же в итоге хочет этот сталкер?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