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По дороге домой мне понравилась одна девушка, и я решила её преследовать</w:t>
      </w:r>
    </w:p>
    <w:p>
      <w:r>
        <w:rPr>
          <w:b/>
          <w:sz w:val="32"/>
        </w:rPr>
        <w:t xml:space="preserve">Глава 8 — Без названия</w:t>
      </w:r>
    </w:p>
    <w:p>
      <w:r>
        <w:rPr>
          <w:i/>
          <w:sz w:val="18"/>
        </w:rPr>
        <w:t xml:space="preserve">https://lorachi.baconana.com/novel/69430539878ec492bfc791b6/chapter/8</w:t>
      </w:r>
    </w:p>
    <w:p>
      <w:r>
        <w:t xml:space="preserve">Я преследую Куросаки-сан, которая вышла из квартиры. Куросаки-сан вышла в чёрной куртке и серых спортивных штанах — полностью расслабленный домашний вид. Из-за недавнего случая, наверное, далеко не пойдёт. Максимум — до магазина или лёгкая прогулка. По пути расстояние между нами сокращается. Если она сейчас обернётся — поймёт, что я за ней слежу. Хотя, наверняка давно поняла. То, что Куросаки-сан не сообщила в полицию — это её минимальная доброта, наверное. — Куросаки-сан обернулась. И остановилась. Я нарочито спряталась за столбом. Впервые она остановилась. О чём думает? Затем снова пошла, и я за ней. Когда расстояние сократилось до одной головы… Собрав всю смелость… «…Фу…!» Что я хотела сказать? Чувства не выходят в слова. «…Су…!» Хотела сказать «люблю»… «Подож…!» Получилось «фусума»… (ширма) «Фусума…?» Сзади послышался милый шёпот Куросаки-сан. «— Люблю вас» «А вы кто такая?» Всё. Признание провалилось. Так старалась собрать смелость… «После этого у тебя планы есть?» «Нет… Ах, только в магазин за минералкой» «Тогда после магазина пойдём в парк!» — В итоге всё так и получилось. Минералку я ей купила. ＊＊＊ В парке. «Тебя зовут Итиномия Рэнэ, да?» «Также известна как сталкер» «Знаю» «Почему не заявила в полицию?» «Потому что даёшь моё любимое мороженое. Ну и заявлять лень…» Всё-таки любит мороженое… Буду дарить ещё больше. «Тогда, если бы та, что нападала на тебя, —» «— Семпай Мидзуно» «Если бы семпай Мидзуно регулярно дарила тебе мороженое, ты бы простила её сталкерство?» «Это… наверное, заявила бы» «Какая разница!?» Я обняла Куросаки-сан сзади. «Что делаете. Отпустите» «Не отпущу» После отказа мягко увещеваю. «Всё будет хорошо» «Ничего не хорошо» «Не могу простить, что семпай Мидзуно так грубо на тебя напала. Ты наверняка хоть немного травмирована, поэтому я хочу тебя исцелить» «Фух. Но я в порядке. Посидела дома, поела мороженого — ожила. В школе с семпаем встречаться… неловко, но» «— Можно просто погладить по голове?» «Да» Время течёт медленно. Волосы Куросаки-сан прямые и шелковистые. Похожа на кошку. Когда она прищуривается от удовольствия, маленькая голова — прямо кажется, что у неё кошачьи ушки. «Приятно?» «Приятно» «Милая» Теперь плечи Куросаки-сан дёрнулись. Даже реакции слишком милые. Лицо наверняка покраснело. Но следующая фраза мгновенно сделала атмосферу серьёзной. «— Хочешь, чтобы я сделала с тобой то же, что семпай Мидзуно?» «Э…» «Шучу. До следующего раза» Я убежала. С такой милой девушкой долго быть рядом — тело странно себя ведёт. Становится мягко и тепло. На самом деле с Куросаки-сан нельзя встречаться лицом к лицу. Ведь она священна. Я не хочу её пачкать. Ни тело, ни сердце. В пакет с мороженым, который висит на её двери, я положила записку со своим контактом. Надеюсь, записка не намокла от капель на мороженом.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