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Глава 4 — Без названия</w:t>
      </w:r>
    </w:p>
    <w:p>
      <w:r>
        <w:rPr>
          <w:i/>
          <w:sz w:val="18"/>
        </w:rPr>
        <w:t xml:space="preserve">https://lorachi.baconana.com/novel/69490c66878ec492bfeb1d81/chapter/4</w:t>
      </w:r>
    </w:p>
    <w:p>
      <w:r>
        <w:t xml:space="preserve">Тренируясь каждый день с магической силой, я незаметно научилась управлять ею так же легко, как дышать воздухом. Читая книги в библиотеке каждый день, я научилась "читать и писать" раньше, чем освоила "речь". Я начала записывать сюжеты манги из моей прошлой жизни. Когда мне исполнилось три года и несколько месяцев, и я начала получать тщательное воспитание как юная леди... Я вспомнила, что была геймером. "Мама, можно задать вопрос?" "Что такое, Лилия?" Во время совместного ужина я заметила что-то очень интересное в документах, которые читала. "Я слышала, что на юге выращивают вкусные фрукты. Если увеличить соляные поля, не поднимутся ли зарплаты, и люди смогут пережить зиму?" Похоже, петиции о снижении налогов из отдаленных южных регионов приходят каждый год (я видела это в документах, собранных в библиотеке). И каждые несколько лет приходят заявки не только на снижение налогов, но и на финансовую помощь. Если есть недовольство урожаем, нужно увеличить поля. Если увеличить поля и выращивать больше культур, можно будет делать больше разных вещей. Это основа фермерских игр. Услышав мой вопрос, мама моргнула, а затем резко изменила выражение лица. Из ласковой матери она превратилась в строгого правителя. "Вы сказали 'увеличить', но кто будет это делать? Расчистка леса требует рабочей силы и денег" "В южном регионе зимой зарабатывают на подработках. Почему бы не сделать это общественным проектом под руководством маркиза и не использовать для расширения сельскохозяйственных земель? Хотя начальные инвестиции будут высокими, учитывая финансовую помощь и субсидии, мы могли бы вернуть их за несколько лет" Мама на мгновение растерялась, а затем закрыла глаза. "Лилия, на чем основаны ваши выводы?" "Ну, я подумала о затратах на прошлые разработки и снижении налогов за последние несколько лет. Если будет работа зимой, это может не зависеть от снижения налогов и плохого урожая" Мама молчала некоторое время, а затем посмотрела на меня строгим взглядом. "Лилия, не все, что написано в представленных документах, обязательно правда. Продвигать идеи без подтверждения очень опасно. Даже если этот план будет принят, нужно подумать о новых способах получения товаров, которые раньше производились как подработка. Более того, у вас катастрофически не хватает информации. В том регионе есть множество различных обстоятельств" "Да..." "Но я искренне рада, что Лилия заинтересовалась нашими владениями, и что ты собрала различную информацию. Лилия, позже я дам тебе материалы о южном регионе, не могла бы ты помочь мне придумать меры?" "Д-да! Мама!" "Хи-хи, давай закончим ужин" Думаю, именно тогда моя судьба была решена. Полагаю, мама сильно осознала меня как преемницу правителя. И это было похоже на сочетание фермерской игры и игры на выращивание, что было так же увлекательно, как и магия. "Хм-м" Получив от мамы материалы о южном регионе, я узнала текущую ситуацию. Я знала только о ежегодном снижении налогов и запросах о помощи каждые несколько лет за последние 10 лет в южном регионе (потому что видела только такие документы). Но когда я узнала правду, оказалось, что на самом деле в течение нескольких десятилетий там были серьезные проблемы из-за птицеподобных монстров Гагапо, поселившихся на юге. Поскольку они летают, эффективных ловушек нет, и даже под присмотром они спокойно крадут фрукты, растущие высоко. Если они берут фрукты даже под присмотром, пугала, вероятно, не помогут. Тогда как насчет сетки от птиц? Ну же, воспоминания из прошлой жизни! О, великие люди Японии! Точно, кажется... грушевые сады были... покрыты сеткой, окружающей их! Будет ли сетка эффективна против Гагапо? Я тут же выбежала из комнаты и отправилась в библиотеку, чтобы посмотреть справочник по монстрам. "Хм. Значит, делать 'сетки от птиц' как зимнюю подработку и устанавливать их?" "Да. Согласно документам, я слышала, что в южном регионе на подработках делают мешки из пеньки. Из этих пеньковых нитей мы можем сделать крупноячеистую сетку и покрыть ею фруктовые сады" "...То есть, материалы уже есть, и их можно производить самостоятельно. Если все пойдет хорошо, это немедленно повлияет на урожай следующего года... Лилия, давайте сначала проведем эксперимент, чтобы убедиться, что эта защита от птиц действительно эффективна, а затем попробуем" "Тогда, мама...!" "Это стоит попробовать. Удивительно, как и ожидалось от моей дочери" Экосистема Гагапо, рисунки того, как они выглядят, от формы, пропускающей свет и воздух, до материалов - все это было в еще очень грубом черновике проекта. Приняв его, мама обняла меня с лицом любящей матери.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