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12 — Без названия</w:t>
      </w:r>
    </w:p>
    <w:p>
      <w:r>
        <w:rPr>
          <w:i/>
          <w:sz w:val="18"/>
        </w:rPr>
        <w:t xml:space="preserve">https://lorachi.baconana.com/novel/69490c66878ec492bfeb1d81/volume/10/chapter/12</w:t>
      </w:r>
    </w:p>
    <w:p>
      <w:r>
        <w:t xml:space="preserve">«Мелтос, прости за такой внезапный хаос». «Я привык к спонтанным идеям мисс, так что всё в порядке». Его усталое лицо заставило меня почувствовать себя виноватой. Но это чувство вины было вытеснено тем, как корсет сдавливал мои внутренности, и перед глазами поплыли белые пятна. «Это не так важно, как вот эта часть…» «Летиша, подожди, подожди, мои кости скрипят». «Всё в порядке». «Нет, не в порядке». Я понимаю энтузиазм Мелтоса, который принёс даже ширму, чтобы работать в комнате, где я одеваюсь, но у меня нет времени смотреть на документы, которые он протягивает. С трудом надев корсет, я надела простое чёрное платье с золотой вышивкой. Я подумала, что дизайн довольно скромный для Летиша, но тут Иесла сел мне на плечо. Превратившись в длиннохвостую, элегантную птицу, похожую на ту самую Жар-птицу, Иесла красиво украсил мои плечи и спину. «…Иесла, сегодня ты — аксессуар?» «Ага. Ходят слухи, что со мной что-то случилось, так что я хочу показать, что я в порядке». «А, понятно. Столько всего происходит, что я, как хозяйка, совсем не успеваю…» «Мисс!! Эрк и Тома скоро вернутся домой». Источник информации, Эрк, здесь!! Я слегка поправила макияж, взяла документы у Мелтоса и выбежала из комнаты. «Сахарная вата и попкорн для салона, кажется, успеют. Шеф-повар едва успел освоить метод приготовления». «А как насчёт подарков?» «Да. Мы подготовили ручки, не требующие чернил, и бутылки для удаления чернил для каждого дома». «О, это не подойдёт. Герцогиня тоже придёт, так что я хочу приготовить для неё сахарную вату в качестве подарка… Может, если я сделаю ещё одну машину для сахарной ваты, мы успеем?» «Это возможно. Но, мисс, если это не слишком сложно, я бы хотел, чтобы вы сделали ещё три. Поскольку их легко сделать, гости смогут попробовать сами, и это добавит веселья». «Почему ты не сказал об этом раньше!!» «Извините, мисс принесла машину в последний момент». «Прости за то, что всегда всё в последний момент!!» «Я привык». «Для трёх машин у меня не хватит материалов». «Нель, Летиша и садовник подготовили железо в канцелярии. Мы позаботимся о внешней части, так что, пожалуйста, займитесь основной частью, мисс». Он слегка язвительно ответил, но это облегчило мои извинения. Мне говорили, что извинения перед слугами не нужны, но то, как я эксплуатирую своих слуг, далеко от нормы, так что наши отношения могут выходить за рамки «обычного». Я передумала идти в холл и вместо этого поспешила в канцелярию. Пока я шла, Мелтос протягивал мне документы, и, разбираясь с ними, я вошла в канцелярию и начала спешно делать основу для машины сахарной ваты. В этот момент Майк ворвался с деревянной доской. «Майк, стучи перед входом». «А, извините. “Я принёс краску!!”» «Летиша, сначала получи разрешение войти. И, пожалуйста, сделайте ограждение, как раньше. Это для благородных гостей, так что, Летиша, позаботьтесь о дизайне». Несмотря на замечания, Мелтос, видимо, из-за срочности, отдал приоритет инструкциям. Но двое, бледнея от содержания указаний, тут же начали обсуждать дизайн. Мне было жаль, но я решила, что могу доверить это им, и сосредоточилась на сетчатой части. Затем я немного подумала и, чтобы облегчить уборку, сделала разборную конструкцию, выгравировала магические круги для изменения температуры и создания ветра на магическом камне и соединила его с магическим камнем, который служил батареей, установив его внутри двойной сетки. Я сделала так, чтобы от центра шёл магический камень → сетка → место для сахара → сетка. «Мисс!!!» И тут снова ворвался слуга без стука. Майк и Летиша были поглощены работой, а Мелтос, защищая меня, бросил взгляд на нарушителя. «Смотрите, смотрите!! Мисс, как вам это?!!» Нарушитель… шеф-повар с возбуждением протянул розовую сахарную вату. Белая тоже хороша, но цветная выглядит мило. И этот нежно-розовый цвет просто трогает девичье сердце. «Я смешал сок спелых плодов фау. Вкус не изменился, но как вам этот цвет?» «Мне очень нравится. Шеф, можно сделать больше?» «Если сейчас, то мы едва успеем собрать плоды фау!! Я предполагаю, что если покрасить сахар и высушить его, то он продержится какое-то время!» «Мелтос!!» «Да, я куплю его в больших количествах вместе с сахаром». Белая и розовая сахарная вата. Это точно будет популярно. Когда-нибудь я хочу разработать радужную сахарную вату, как в том месте. В этой стране радуга тоже считается символом удачи.</w:t>
      </w:r>
    </w:p>
    <w:p>
      <w:r>
        <w:t xml:space="preserve">«Ты даже в кулинарии выходишь за рамки». «Это непреднамеренно. Я вообще не сильна в готовке». «Хм, это тает во рту, забавно». «Будь осторожен, руки и лицо могут стать липкими». «Сначала скажи!!» Я дала Тома попробовать пробные образцы сахарной ваты и попкорна, а сама с Эрком обсуждала последние детали.</w:t>
      </w:r>
    </w:p>
    <w:p>
      <w:r>
        <w:rPr>
          <w:b/>
        </w:rPr>
        <w:t xml:space="preserve">Конечная цель:</w:t>
      </w:r>
      <w:r>
        <w:t xml:space="preserve"> Создать фракцию наследного принца, которая будет поддерживать его правление, и, как часть фракции, получить защиту от заговоров короля от Айзека и других домов. Это также затруднит несправедливые обвинения и необоснованные требования!! </w:t>
      </w:r>
      <w:r>
        <w:rPr>
          <w:b/>
        </w:rPr>
        <w:t xml:space="preserve">Средства:</w:t>
      </w:r>
      <w:r>
        <w:t xml:space="preserve"> В качестве награды за вступление во фракцию предложить приоритетный доступ к магическим предметам и другим благам (разрешение на вступление полностью доверено Айзеку). </w:t>
      </w:r>
      <w:r>
        <w:rPr>
          <w:b/>
        </w:rPr>
        <w:t xml:space="preserve">Цель сегодняшнего салона:</w:t>
      </w:r>
      <w:r>
        <w:t xml:space="preserve"> Развеять уже распространившиеся плохие слухи и определить потенциальных членов фракции. </w:t>
      </w:r>
      <w:r>
        <w:rPr>
          <w:b/>
        </w:rPr>
        <w:t xml:space="preserve">Тема салона, включая будущие мероприятия:</w:t>
      </w:r>
      <w:r>
        <w:t xml:space="preserve"> Нечто вроде учебного кружка по магии, отличного от академии. «…Ээ, моя преподавательская деятельность закончится в этом году? Это очень внезапно». «Айзек тоже выпускается в этом году. Тома уезжает после свадьбы Ферла, и оставаться в академии, где их нет, и преподавать по указке короля — опасно, так что Айзек принял такое решение. Я тоже согласен. К счастью, мы готовили учителей магии управления на случай свадьбы Ферла, так что всё идёт по плану». Понятно. Тома тоже уезжает. Наверное, он уезжает раньше, потому что сомневается в безопасности этой страны, учитывая, что король нацелился на меня.</w:t>
      </w:r>
    </w:p>
    <w:p>
      <w:r>
        <w:t xml:space="preserve">…Честно говоря, мне грустно. Прощание было неизбежным, но я всё равно надеялась, что всё останется как есть. «…Поняла». Сдерживая печаль, я улыбнулась, и Эрк смущённо улыбнулся в ответ, слегка погладив меня по голове. Мне хотелось обнять его, но я сдержалась и передала ему бумагу с прогрессом подготовки к салону. Это было больше похоже на набросок, но Эрк, взглянув на него, кивнул и вышел из канцелярии.</w:t>
      </w:r>
    </w:p>
    <w:p>
      <w:r>
        <w:t xml:space="preserve">«Эй, Лилия, можно я скажу гениальную идею?» «Что?» «Сегодня ведь придут супруги Шоулдин, известные своими тканями, и супруги Даттебалда, верно? Они придут?» «Угу, они подтвердили участие». «Тогда, может, украсить эту сахарную вату как цветы ридеку или сделать её похожей на маленькую плюшевую туруль, чтобы порадовать обе пары?» «Ты гений!!» «Я сразу же передам это шеф-повару». Предложение моего лучшего друга развеяло печаль, и я снова погрузилась в подготовку к салону.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