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15 — Без названия</w:t>
      </w:r>
    </w:p>
    <w:p>
      <w:r>
        <w:rPr>
          <w:i/>
          <w:sz w:val="18"/>
        </w:rPr>
        <w:t xml:space="preserve">https://lorachi.baconana.com/novel/69490c66878ec492bfeb1d81/volume/11/chapter/15</w:t>
      </w:r>
    </w:p>
    <w:p>
      <w:r>
        <w:t xml:space="preserve">Задумчивая атмосфера. Она изменилась в одно мгновение. Потому что Тома ухмыльнулся. «Обсуждение магии... мы можем сделать это прямо сейчас, верно? Кстати, здесь нет Исаака, так что самое время.» Тома хихикал. Я, осознав это, тоже не смогла сдержать улыбку. Действительно, в пути у нас много свободного времени, и я не против потратить его на что-нибудь интересное. Мельтоса тоже нет, так что можно свободно придумывать и отбрасывать идеи. Я думала, что нужно быть сдержанной ради Исаака, но есть и вариант не сообщать ему об этом. «...Лилия, Тома, не переусердствуйте.» «Хорошо.» «Ага.» Элк, наш опекун, сдался и махнул рукой, и с этого момента начался наш с Тома безумный процесс разработки новой магии. О чем думать? Пока я размышляла, Тома, глядя в окно, пробормотал: «...Что насчет магии, которая позволяет мгновенно перемещаться на большие расстояния?» Большие расстояния... Мы скоро расстанемся. Физическое расстояние между нами действительно будет огромным. «Хорошая идея.» Мгновенное перемещение. Первое, что приходит на ум, — это телепортация. Но в этом мире магия в основном основана на духах и элементах. В элементальной магии и в универсальной магии, которая может делать множество полезных мелочей, нет... магии пространства. Поэтому я оставила магические камни у Карла. Они хранятся под землей. «Эй, Йесла, есть ли духи, связанные с пространственной магией? Или, может, с магией времени?» «...Что это такое?» «Ну... например, взять воздух внутри этой кареты, вырезать его в текущем состоянии и сохранить в другом пространстве... месте, чтобы он не смешивался с другим воздухом.» «Совсем не понимаю...» «О, я, кажется, поняла, о чем ты!» «Правда?» «Это как зачерпнуть воду из пруда и сохранить ее в чашке, верно?» «А...? Да, и затем с помощью магии можно в любой момент достать эту чашку...» «Зачем так сложно? Просто создавай чашку каждый раз, когда нужно.» «Верно, это будет проще, чем носить ее с собой.» Я посмотрела на Карла и Льеслу, которые дружно кивали, и поняла, что магии пространства в этом мире нет. Создать ее с нуля — это одно, но у меня нет даже зацепки. Тогда, возможно, стоит подумать о другом способе. «Элк, у вас есть карта маршрута?» «Да, вот, держи.» Я посмотрела на предложенную карту. Путешествие займет десять дней на карете. Мы не будем ехать ночью, а будем останавливаться на ночлег в кемпингах или деревенских гостиницах. Время в пути, согласно предварительному расписанию, — с 8:00 до 16:00. То есть десять часов в день. Всего планируется 100 часов пути. 100 часов пути, конечно, включают объезды гор и деревень... Это очень извилистый маршрут. И поскольку мы едем на карете, мы можем двигаться только по более или менее оборудованным дорогам, что также делает путь извилистым. Хм, подумала я, создавая магическую нить. Я протянула нить вдоль дороги. От поместья Карол до столицы королевства магов нить получилась довольно длинной. И затем... я протянула другую нить, соединяющую две точки по кратчайшему пути, без каких-либо объездов. К моему удивлению, кратчайший путь оказался примерно в два раза короче. Увидев это, Тома тоже был поражен. «Магия, возможно, сложна... но если двигаться по кратчайшему пути, то расстояние сократится вдвое.» «Согласен...» «Кроме того, сейчас мы движемся только около десяти часов днем, но если бы мы могли двигаться и ночью...» «Скорость перемещения удвоится.» Это все еще очень грубое предложение. Но есть над чем подумать. По крайней мере, это гораздо более реалистично, чем невидимая и неуловимая «телепортация»... и если все получится, это сможет использовать кто угодно. Кратчайший путь... скоростная дорога — это точно.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