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18 — Без названия</w:t>
      </w:r>
    </w:p>
    <w:p>
      <w:r>
        <w:rPr>
          <w:i/>
          <w:sz w:val="18"/>
        </w:rPr>
        <w:t xml:space="preserve">https://lorachi.baconana.com/novel/69490c66878ec492bfeb1d81/volume/11/chapter/18</w:t>
      </w:r>
    </w:p>
    <w:p>
      <w:r>
        <w:t xml:space="preserve">В тот день мы разбили лагерь, и, конечно, ночью двигаться было нельзя, так что я решила провести эксперимент утром перед отправлением. Двигатель — Карл, готов! Водный инженер — Льесла, готов! Система безопасности — Йесла, готов! Секретарь — Тома, готов! Я села внутрь укрепленного ящика, обмотала голову Йеслой, а руки — Льеслой. Четыре веревки, торчащие из ящика, я дала Карлу в зубы. «Запуск!» После запуска вода хлынула снизу... и ящик поднялся. Но он дрожал и трясся, что было немного неприятно. Тем не менее, он немного парил. «Ого, он оторвался от земли.» «Карл, попробуй потянуть.» «Понял.» Сначала медленно. Постепенно скорость увеличивалась. Длина четырех веревок оказалась идеальной, и ящик двигался, сохраняя устойчивость. Тряски почти не было. На самом деле, больше всего тряски было, когда ящик только поднялся. Чем выше скорость, тем больше стабильности... «Круто! Я тоже хочу попробовать!» «Карл, попробуй замедлить.» Карл перестал тянуть, уменьшился в размерах и запрыгнул мне на плечо. Затем, медленно и плавно, ящик остановился. «Было тяжело?» «Нет-нет. Было легко.» Я остановила воду и вышла из ящика. Поняла. Это больше похоже на обратную версию аэрохоккея, чем на линейный двигатель. Не платформа, а сам диск выпускает воздух. Вокруг было мокро от воды, но если ощущения легкие, то, вероятно, можно перевозить больше людей. Если сделать его шире, устойчивость, вероятно, увеличится. Пока Тома с энтузиазмом пробовал, я примерно определила размер, мощность воды и общий вес пассажиров. --- Лучше всего определить количество пассажиров и подгонять все под это в процессе. Для начала, когда доберемся до следующего города, закажем специальный ящик... Хм, для одного человека подойдет что-то вроде гроба. Гроб, который движется, выпуская воду. Это сюрреалистично, но звучит забавно, и я усмехнулась. После этого мы продолжили путь, обсуждая планы по улучшению прямого пути и модернизации водного ящика. Десять дней пути. Казалось, что это долго, но с тремя людьми, обсуждающими и исследующими, время пролетело незаметно. На седьмой день мы пересекли границу и вошли в королевство магов. Но пейзажи и города не сильно изменились. Ну, думаю, так и должно быть. Когда мы добрались до столицы, я невольно ахнула. «Вау.» «Огромный.» Гигантский город, который, казалось, не имеет конца. И этот город был покрыт огромным магическим барьером. «Это великий барьер королевства магов. Говорят, что во время войны вражеская армия не смогла сделать ни шага внутрь.» «Ого.» Когда так говорят, хочется попробовать атаковать его. Но сейчас я здесь как посол, связывающий две страны. Конечно, я сдержала свое любопытство и не стала запускать атакующие заклинания. «Добро пожаловать, ваше высочество.» «А, я только что вернулся. Это знаменитые мудрецы, чета Карол.» «Мы слышали о вас. Добро пожаловать, мудрецы.» Крошечная дыра в огромном барьере. Ворота были достаточно большими, чтобы пропустить одну карету. Конечно. Если бы была большая дыра, барьер потерял бы смысл. Мы прошли через барьер и оказались в самом передовом магическом городе. Войдя внутрь, я была поражена. «...Вау.» Присутствие духов было ошеломляющим. Плотность магической энергии в воздухе была высокой. Это действительно королевство магов. Нельзя было не сказать этого.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