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11 · Глава 7 — Без названия</w:t>
      </w:r>
    </w:p>
    <w:p>
      <w:r>
        <w:rPr>
          <w:i/>
          <w:sz w:val="18"/>
        </w:rPr>
        <w:t xml:space="preserve">https://lorachi.baconana.com/novel/69490c66878ec492bfeb1d81/volume/11/chapter/7</w:t>
      </w:r>
    </w:p>
    <w:p>
      <w:r>
        <w:t xml:space="preserve">«Это так внезапно, ваша светлость». «Разве? Думаю, ты уже догадывалась, что я это скажу». «......» Я улыбнулась, уклоняясь от прямого ответа. Но герцог, похоже, понял меня и, кивнув, сделал глоток чая. «Мы почти не связаны с Даттебальда и Шолдин, но они предложили нам использовать вату для укрепления связей. Отказаться было бы легко... но я раздумывал. Если лорд Айзек поддерживает тебя, то мы тоже присоединимся». Если он станет нашим союзником, это будет огромной поддержкой. По крайней мере, в случае осады у нас не будет более надёжного союзника. «Так что я тоже хочу стать твоим другом. Я буду работать на благо наших интересов, так что можешь передавать мне интересные вещи, если захочешь». «...Мы создадим магазины гильдии магических инструментов и Айерл Шоп на вашей территории. Товары, которые можно будет продавать, будут обсуждаться отдельно». «Отлично. Сначала нужно достичь того же уровня, что и они». Теперь, когда напряжение спало, мы спокойно и улыбчиво продолжили беседу. Хотя я сказала, что мы создадим магазины, я уверена, что лорд Айзек и Солт уже начали работу. Я, в основном, отвечаю за идеи, так что у меня нет полномочий отдавать такие приказы. Но я знаю, что они сделают это, если я попрошу. «Но... леди Лилия, что ты вообще сделала? Даже этот мягкий король так разозлился на тебя». Неожиданный вопрос заставил меня широко раскрыть глаза. Я посмотрела на лорда Элка. Мы никогда об этом не задумывались. Что я сделала? Я знала, что король настроен против меня, но почему? Воспоминания промелькнули перед глазами. ...Кажется, он уже не любил меня, когда взорвалась магическая башня. Значит, это было раньше... Холодный пот струился по спине. До поступления в академию, до девяти лет. Помолвка с лордом Элком. Уроки для Зака и других. Создание гильдии магических инструментов. Сотрудничество с приютом. Знакомство с Томой. Магический хаос в замке. Стать мудрецом. За это время я создала столько изобретений, что даже не могу вспомнить все. Слишком много всего произошло. Я не могу понять, что именно стало причиной. Лорд Элк тоже задумчиво хмурился. Он, как старший, поддерживал меня, так что, возможно, он видит больше причин. «...Мы совсем не понимаем причину. Значит, чтобы решить проблему, нужно спросить у короля». «...Возможно, так и есть». «Это сложно. Лучше всего было бы, если бы ты и король помирились, и их семейная ссора утихла». Помириться? После того, что Йесла сделала со мной, я киплю от гнева. На моём лице появилась улыбка. Только на лице. Внутри я кипела от ярости. «Сейчас ты — яд. Ты приносишь большую пользу, но ты также вредишь, разделяя страну на два лагеря. Семейная ссора — это одно, но создание фракций и привлечение на свою сторону нескольких герцогов... Если бы не лорд Айзек, тебя бы обвинили в попытке свергнуть государство». Герцог Шмидт говорил это с улыбкой, но его слова были остры, как нож. Действительно, для короля я, возможно, как бомба. Хотя он начал первым, я не могу отрицать, что, возможно, сделала что-то, что вызвало его гнев. Слишком много всего произошло. Моя юность была слишком насыщенной. «Поэтому я, в отличие от них, поддерживаю тебя только ради выгоды. Если баланс нарушится, я без колебаний откажусь от тебя». Его улыбка была спокойной, но давление, которое он оказывал, было огромным. По сравнению с этим, давление, которое он оказывал на лорда Летиза, было детской игрой. Я понимала, что, если расслаблюсь, меня уничтожат. Но, вероятно, это было... «Спасибо за совет. Я постараюсь не разочаровать вас, ваша светлость». Он предупреждал меня не перегибать палку и не давить на короля. Он мог бы просто молча собрать доверие и затем предать меня. Но он этого не сделал. Это было проявлением его милосердия. Он говорит, что поддерживает меня, но, вероятно, делает это, чтобы сдерживать меня от слишком агрессивных действий против короля. Я благодарна за эту заботу. Я не знаю, как сдерживаться. Я просто делаю то, что хочу. Твёрдый ограничитель мне очень нужен. Я не люблю короля, но не хочу разрушать отца моего друга. Я просто хочу спокойной жизни. Я поклонилась, вздохнула и сделала глоток чая. Это было похоже на жёсткое собеседование. После этого герцог Шмидт, настоящий герцог, продолжал манипулировать мной, и мне пришлось раскрыть несколько магических устройств, которые я ещё не планировала показывать. Ужасающий герцог. «Дворяне такие страшные...» «Какое совпадение. Я тоже устал от этого». После того как герцог и Джузе ушли с улыбками, я, истощённая морально, прижалась к лорду Элку в своей комнате, чтобы успокоиться. Я устала, но лорд Элк, вероятно, тоже. Серьёзно, этот герцог был опасен. Он атаковал так яростно, что даже лорд Элк, который знает больше, чем я, не мог вставить слово. Теперь я понимаю, насколько мягко со мной обращались герцоги Даттебальда и Шолдин. Это было действительно тяжело. Хотя он стал нашим союзником, это было похоже на то, что мне надели ошейник. «Может, стоит немного изменить наши планы. Как сказал герцог, если мы слишком укрепим оборону, король только ещё больше разозлится». «Но не будет ли подозрительным, если мы начнём заискивать перед ним сейчас?» «Тогда, может, создадим слабость, чтобы дать ему возможность атаковать?» «Ах, значит, принятие извинений лорда Летиза тоже было бы эффективным ходом». «Точнее, это не имело бы значения». Я не понимаю такие вещи. Я гладила блестящую чешую Риэслы и прижималась к лорду Элку. Действительно, дворяне такие страшные. Непонятно, о чём они думают. Моя мама и лорд Элк такие сильные. Я бы хотела просто заниматься магическими устройствами и развитием своих земель, не думая ни о чём другом. «Ты хорошо справляешься, Лилия». Он нежно погладил меня по голове, и я, расслабившись, закрыла глаза. Моё измученное тело постепенно погрузилось в сон. «Это действительно головная боль... Но, возможно, он прав. Мы оба перфекционисты, так что, возможно, нам нужно научиться уступать». После разговора с герцогом Шмидтом я рассказала лорду Айзеку о картах, которые пришлось раскрыть. Хотя он был недоволен, дело быстро продвинулось. Поскольку магические устройства, которые пришлось раскрыть, были связаны с кулинарией — миксер, подогреватель, плита — сопротивление со стороны других будет минимальным. Но эти устройства всё ещё находятся в разработке. «Ты выбрала лучшие карты из тех, что у тебя были, так что я не жалуюсь. Герцог Шмидт также поможет с рабочей силой и строительством, так что это в пределах ожидаемого. И ещё, Лилия, вот список приглашённых гостей, просмотри его». Он передал мне документ, в котором было более чем в два раза больше имён, чем в прошлый раз. И это после строгого отбора герцогов Даттебальда и Шолдин. Теперь ещё и герцог Шмидт добавит своих кандидатов. Это будет очень напряжённо. Параллельно нужно готовиться к поездке в магическую страну (в рабочем плане). Времени и людей катастрофически не хватает.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