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r>
        <w:rPr>
          <w:b/>
          <w:sz w:val="48"/>
        </w:rPr>
        <w:t xml:space="preserve">Преимущество при рождении</w:t>
      </w:r>
    </w:p>
    <w:p>
      <w:r>
        <w:rPr>
          <w:b/>
          <w:sz w:val="32"/>
        </w:rPr>
        <w:t xml:space="preserve">Том 8 · Глава 12 — Без названия</w:t>
      </w:r>
    </w:p>
    <w:p>
      <w:r>
        <w:rPr>
          <w:i/>
          <w:sz w:val="18"/>
        </w:rPr>
        <w:t xml:space="preserve">https://lorachi.baconana.com/novel/69490c66878ec492bfeb1d81/volume/8/chapter/12</w:t>
      </w:r>
    </w:p>
    <w:p>
      <w:r>
        <w:t xml:space="preserve">После недосыпа и отсутствия уроков я сделала короткий сон и как-то смогла закончить свою работу учителем. Вернувшись домой, я обнаружила, что Солт и Аджи уже ждали у входной двери вместе с Майком и Джеком. «Ты опоздала, госпожа! Смотри, мы принесли ответ на утреннее письмо!» «Мы также принесли список членов и информацию о производственных мощностях из текущего прайс-листа гильдии магических артефактов.» «…Извините за опоздание… Аджи, давно не виделись.» «Да, я помощник. А ты лучше быстрее читай.» «Пожалуйста, выберите: заставьте меня читать или потяните за руку.» Без возможности даже передать посылки слуге, двое из них сунули мне толстую стопку бумаг и, взяв за руку, ушли. Грузы и документы, и больше ничего не оставалось, кроме как идти за ними. «Ладно, ладно. Тогда пойдем в кабинет госпожи.» «Вы знаете, где он находится?» «Не знаю!» «Вот сюда…» Возможно, не выдержав, Лорд Элк взял у меня груз и передал Джеку, пока Майк вёл нас по дороге… хотя он был рядом. «Что за чертовщина!» «Госпожа, это, это!» Пройдя немного дальше, мы встретили горничную, снимающую крышку с автоматического освещения «Автолайт». Видя внезапно включившийся свет, двое из них возбужденно зажглись. Затем они побежали к месту, где уже была снята крышка, и, когда свет снова включился, они настолько взволновались, что забыли о документах. В этой суете их руки были освобождены, и я сказала им: «Я уже иду в кабинет», но Солт серьезно отобрал документы у Джека, добавил что-то и снова передал Джеку, а затем вместе с Аджи увязались в освещении. Я вошла в кабинет, сняла пальто и начала читать документы, полученные от Солта. Документы Для покупки материалов, производства и продажи магических артефактов в гильдии магических артефактов уже возникли проблемы с персоналом и местом, поэтому я согласна с предложением разделить рабочие процессы и поручить продажу специализированной отдельной торговой компании. Под этими словами крупными буквами было дописано: «Однако, если вы позволите нам создавать это освещение», что вызвало у меня улыбку — насколько сильно они увлеклись Автолайтом. Когда я закончила читать, мне передали документы от матери с пометкой «После обсуждения с гильдией магических артефактов, можно приступать». Это означает, что нужно создать торговую компанию: Открыть филиал гильдии магических артефактов в герцогстве Шолдинг. Продать секретные компоненты или приобрести несекретные компоненты. Решить, какие текущие компоненты разобрать и какие новые создавать. В настоящее время у нас есть несколько компонентов, ожидающих практического применения без проблем. Однако Солт и Аджи хотят Автолайт или магический светильник. В любом случае, из-за использования магических камней, необходимо получить разрешение на продажу у государства. Возможно, стоит попросить Айзака и Тома помочь с этим. Пока что ответ гильдии магических артефактов будет отправлен позже. Думая об этом, я начала планировать набор персонала и местоположение новой торговой компании, сверяя это с моими активами и принимая решения по мелочам. Тем временем, довольные Автолайтом, Солт и Аджи вошли в кабинет и снова начали громко шуметь — это уже другая история. На следующий день, возвращаясь из академии, я была сильно измучена из-за недосыпа. Честно говоря, без усилений у меня совсем нет сил, поэтому я согласилась, чтобы Лорд Элк перенёс меня в объятия и сопровождал. Скорее всего, я заснула, пока он меня держал, тратя как можно больше времени на сон. Лорд Элк тоже почти не спал, поэтому я решила, что после возвращения из магической башни он сможет поспать. Приняв это решение, я, сонная, коснулась плавающего вокруг меня «Красного цветка». В результате предустановленной магии заклинание сработало идеально. Наблюдая за срабатыванием заклинания, моя постепенно просыпающаяся голова очистилась, и я вовремя вошла в магическую башню. «Лили, что случилось? Тебе плохо?!» «Я просто устала.» «Неужели ты, Лорд Элк, каждую ночь…» «Мы просто работаем вместе.» Улыбнувшись поверхностно над подозрениями мудрецов, я позволила мне отпустить. Затем, под сопровождением мудрецов, мы направились в гостиную, где уже сидели Том и Айзек. Когда они заметили меня и прекратили разговор, я поприветствовала их и села на диван напротив Лорда Элка, как мне было указано. «Итак, что ты натворил?» «Что ты хочешь сделать?» Ну, с чего начать объяснение: ужасная штука, создание торговой компании, разделение производственного процесса и разрешение на производство магических артефактов с магическими камнями. Может, намекну на ужасную штуку, чтобы получить разрешение? «Лилия.» «Спасибо.» Лорд Элк передал мне стопку документов от Карла, и я с помощью скрепки связала их для всех присутствующих и передала мудрецам, Тому и Айзеку. «Как показано в этих материалах, производство в герцогстве Кэрол почти достигло насыщения, поэтому мы планируем перейти к продаже основных компонентов другим герцогствам. В связи с этим мы собираемся создать торговую компанию, которая будет заниматься как продажей основных компонентов, так и их транспортировкой.» «Ну, если у тебя еще есть, что создавать, это естественно.» «Да. Мы уже обсудили это с гильдией магических артефактов, и этот вопрос решен. Часть текущих магических артефактов будет разделена. В связи с этим у нас будет больше возможностей для создания, поэтому я хочу получить разрешение на продажу магических артефактов с магическими камнями.» «Магические камни, да…» На пятой странице документов была информация о текущем герцогстве Кэрол и количестве успешных магических камней в академии по возрастным категориям. Если заставить их использовать структурированные заклинания, магические камни можно будет производить немедленно. «Пока вы об этом думаете, посмотрите на эффекты наших магических артефактов. Пожалуйста, Мудрец Гранит, Лорд Элк, направьте атакующее заклинание на Лили.» «Хм… Это действительно работает? Тогда, Лорд Элк, подходите сюда.» «Нет. Лучше оставаться сидящим, чтобы было понятнее.» В отличие от мудрецов, задумавшихся о чем-то, Том выглядел удивленным. Видимо, он увидел это через визуализацию. Хотя он выглядел так, словно хотел что-то сказать, он все же не прервал разговор. Лорд Элк прижал меня к себе. Ах, возможно, он беспокоился о последствиях. Ведь я была на грани зоны действия, поэтому он крепко обнял меня, и мы оказались среди цветущих растений. «Сожгите этого человека — огненный шар!» Мудрец Гранит использовал духов, чтобы выпустить огненный шар размером с кулак в мою сторону — но, как и планировалось, огненный шар мгновенно исчез. «Что это?!» «Попытка захвата… Защитная стена огня.» Вокруг нас внезапно возник огонь — но он тоже исчез. На первый взгляд казалось, что он просто исчез, но при использовании визуализации я увидела, что вокруг Лорда Элка плавно светятся красные цветы, созданные из магических камней. Да, похоже, проблем нет. Все смотрели на нас удивлёнными глазами. «В момент достижения магией цели, что-то вроде запуска заклинания произошло…» «До этого момента магия не проявлялась.» «И что это за цветы, Лилия?» В тот момент, когда Том спросил это хитрым взглядом, мудрецы, вытащившие очки, и Айзек, использовавший визуализацию, наконец обратили внимание на цветы. Айзек, который был ближе всех, попытался прикоснуться к красному цветку — но его рука прошла сквозь него. Разумеется, это было возможно, ведь это нечто материальное, а просто магические камни. «Это новейший магический артефакт, разработанный после долгих исследований… Автоматический магический аннулирующий барьер «Автоматический магический отменяльщик». Он уничтожает все магии, включая проклятия.» Да, это именно то, что стало причиной создания Автолайта. Постоянное поддержание барьера против проклятий, который блокирует магию, делает невозможным использование магии. Если постоянно его поддерживать, расход магии тоже велик, а невозможность использования магии крайне неудобна. Связав магический артефакт с несколькими полуфиксированными магическими камнями, на магических камнях была выгравирована магическая схема, не подключенная к цепи. Когда магия касается этих камней, схемы соединяются, и магия аннулируется с помощью магических камней как топлива. Автолайт в доме настроен так, что даже слабая магия, присутствующая в теле человека, активирует магические схемы и запускает аннулирование магии. Используя магические камни и не расходуя магию, когда артефакт не активирован, это эффективно с точки зрения затрат. Количество и расстояние между магическими камнями также были оптимизированы через многочисленные эксперименты, чтобы проклятия не могли проникнуть через щели. Когда использую магию, нужно вытянуть руку вперед и активировать магию с помощью пальцев, отводя цветок. В этом случае Лорд Элк может использовать только магические кольца, но, поскольку он не часто ими пользуется, проблем быть не должно.</w:t>
      </w:r>
    </w:p>
    <w:sectPr>
      <w:pgSz w:w="11906" w:h="16838"/>
      <w:pgMar w:top="1134" w:right="1134" w:bottom="1134" w:left="1134"/>
    </w:sectPr>
  </w:body>
</w:document>
</file>

<file path=word/_rels/document.xml.rels><?xml version="1.0" encoding="UTF-8" standalone="yes"?>
<Relationships xmlns="http://schemas.openxmlformats.org/package/2006/relationships"></Relationships>
</file>