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13 — Строительный гипермаркет</w:t>
      </w:r>
    </w:p>
    <w:p>
      <w:r>
        <w:rPr>
          <w:i/>
          <w:sz w:val="18"/>
        </w:rPr>
        <w:t xml:space="preserve">https://lorachi.baconana.com/novel/69d7cb49d3842e24f0ed9ede/chapter/13</w:t>
      </w:r>
    </w:p>
    <w:p>
      <w:r>
        <w:t xml:space="preserve">Закончив дневные уроки, Когума встала, накинув на плечи рюкзак и сумку для шлема. Проходя мимо парты Рейко, она бросила:</w:t>
      </w:r>
    </w:p>
    <w:p>
      <w:r>
        <w:t xml:space="preserve">— До завтра. — Угу.</w:t>
      </w:r>
    </w:p>
    <w:p>
      <w:r>
        <w:t xml:space="preserve">Сама того не заметив, Когума начала общаться с Рейко вполне естественно. Она даже не осознавала, что в её жизни появился человек, с которым её связывают подобные отношения.</w:t>
      </w:r>
    </w:p>
    <w:p>
      <w:r>
        <w:t xml:space="preserve">Быстрым шагом дойдя до стоянки, Когума завела «Каб» кикстартером. Надела шлем, перчатки и села в седло.</w:t>
      </w:r>
    </w:p>
    <w:p>
      <w:r>
        <w:t xml:space="preserve">Сегодня ей было куда заехать по пути домой. И это было не то место, куда она «должна» была пойти, а то, куда ей «хотелось». «Каб» дарил ей возможность осуществлять свои желания. Когума легонько погладила мопед и выехала со стоянки.</w:t>
      </w:r>
    </w:p>
    <w:p>
      <w:r>
        <w:t xml:space="preserve">Проехав около двух километров по провинциальной дороге мимо школы, она свернула направо на перекрестке и выехала на Косю-кайдо. Сегодня путь, по которому она ехала вчера, давался ей еще чуточку легче.</w:t>
      </w:r>
    </w:p>
    <w:p>
      <w:r>
        <w:t xml:space="preserve">Торговый центр находился чуть более чем в километре от перекрестка. В левом крыле был супермаркет, где она была вчера. Продукты там оказались дешевле, чем в магазинчике у школы, так что теперь она планировала заглядывать туда часто.</w:t>
      </w:r>
    </w:p>
    <w:p>
      <w:r>
        <w:t xml:space="preserve">Вчера она уехала, так и не зайдя в правое крыло — строительный гипермаркет. Тогда ей не нужны были бытовые товары. Но теперь всё изменилось.</w:t>
      </w:r>
    </w:p>
    <w:p>
      <w:r>
        <w:t xml:space="preserve">Пластиковый ящик, как на «Хастлере» у Рейко. Единственная вещь в байке Рейко, которой Когума искренне позавидовала. То, в чем остро нуждался её «Каб», не имевший ни корзин, ни кофров для багажа.</w:t>
      </w:r>
    </w:p>
    <w:p>
      <w:r>
        <w:t xml:space="preserve">На огромной парковке, общей для обоих магазинов, Когума припарковала мопед на дальней стоянке для мототехники. Сняла шлем и уложила его в сумку. Скоро, возможно, ей нужно будет всего лишь открыть ящик и положить шлем внутрь. И она сможет закупать продукты в супермаркете впрок.</w:t>
      </w:r>
    </w:p>
    <w:p>
      <w:r>
        <w:t xml:space="preserve">Поправив рюкзак, Когума вошла в здание гипермаркета.</w:t>
      </w:r>
    </w:p>
    <w:p>
      <w:r>
        <w:t xml:space="preserve">Половина товаров на полках была для неё загадкой. Электроинструменты, назначение которых она не понимала, сельхозтехника, садовый инвентарь и материалы. Хозяйственные товары ей были знакомы, но сегодня она проходила мимо них, сосредоточенно блуждая по залу.</w:t>
      </w:r>
    </w:p>
    <w:p>
      <w:r>
        <w:t xml:space="preserve">Решив, что раз ящик пластиковый, он может быть среди мебели, она заглянула в отдел систем хранения, но того самого ящика, как у Рейко, там не оказалось. В отделе инструментальных ящиков его тоже не было. Когума, чье внимание сейчас было сужено до поиска одной цели, начала немного жалеть, что не расспросила Рейко о названии модели поподробнее.</w:t>
      </w:r>
    </w:p>
    <w:p>
      <w:r>
        <w:t xml:space="preserve">Рейко говорила, что это самый обычный ящик, который есть в любом строительном, но, возможно, в этой глуши в Яманаси под понятием «любой» подразумевалось что-то другое.</w:t>
      </w:r>
    </w:p>
    <w:p>
      <w:r>
        <w:t xml:space="preserve">Почти отчаявшись, Когума уже подумывала повернуть назад. «Раз уж пришла, куплю хоть стиральный порошок или зубную пасту», — решила она и принялась осматриваться. И тут она вспомнила, что в её жизни появилось кое-что новое.</w:t>
      </w:r>
    </w:p>
    <w:p>
      <w:r>
        <w:t xml:space="preserve">Отдел мототоваров. Раньше Когуме там делать было нечего, но теперь всё изменилось. Она решила хотя бы просто поглазеть, что вообще продают для мотоциклистов, и нашла нужные ряды.</w:t>
      </w:r>
    </w:p>
    <w:p>
      <w:r>
        <w:t xml:space="preserve">Мототовары соседствовали с товарами для авто и велосипедов. Она начала изучать ассортимент: масло, аккумуляторы, средства для мойки, лампочки... Когума понятия не имела, нужно ли всё это её «Кабу».</w:t>
      </w:r>
    </w:p>
    <w:p>
      <w:r>
        <w:t xml:space="preserve">«Пожалуй, на сегодня хватит», — подумала она, и в этот момент её взгляд упал на соседний отдел автотоваров. Там располагались товары для автотуризма: багажники и грузовые боксы на крышу. И прямо рядом с ними стоял зеленый ящик с серой крышкой. Тот самый, который она искала.</w:t>
      </w:r>
    </w:p>
    <w:p>
      <w:r>
        <w:t xml:space="preserve">Когума почти подбежала к нему. Среди ящиков разных размеров один был точь-в-точь как у Рейко — идеальный размер для багажника «Каба». Шлем и перчатки вошли бы туда с запасом.</w:t>
      </w:r>
    </w:p>
    <w:p>
      <w:r>
        <w:t xml:space="preserve">Она взяла его в руки, посмотрела на ценник, прикрепленный к полке, и тихо поставила ящик на место.</w:t>
      </w:r>
    </w:p>
    <w:p>
      <w:r>
        <w:t xml:space="preserve">Три тысячи иен. Сумма не заоблачная, но у нынешней Когумы не было лишних денег на спонтанную покупку такого масштаба.</w:t>
      </w:r>
    </w:p>
    <w:p>
      <w:r>
        <w:t xml:space="preserve">В итоге Когума вышла из гипермаркета, так ничего и не купив. На своем «Кабе», по-прежнему не способном перевозить грузы, она поехала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