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14 — Раздумья</w:t>
      </w:r>
    </w:p>
    <w:p>
      <w:r>
        <w:rPr>
          <w:i/>
          <w:sz w:val="18"/>
        </w:rPr>
        <w:t xml:space="preserve">https://lorachi.baconana.com/novel/69d7cb49d3842e24f0ed9ede/chapter/14</w:t>
      </w:r>
    </w:p>
    <w:p>
      <w:r>
        <w:t xml:space="preserve">Вернувшись в квартиру, Когума принялась готовить ужин.</w:t>
      </w:r>
    </w:p>
    <w:p>
      <w:r>
        <w:t xml:space="preserve">Она немного вымоталась из-за «крюка», который сделала по дороге из школы, поэтому решила обойтись чем-то простым. Отварила порцию макарон и смешала их с соусом «митбол» из реторт-пакета.</w:t>
      </w:r>
    </w:p>
    <w:p>
      <w:r>
        <w:t xml:space="preserve">В квартире, где не было телевизора, она ела свой быстро приготовленный ужин под звуки радио. Проглатывая сухие макароны, вкус которых почему-то казался приевшимся, хотя ела она их не так уж часто, Когума вспомнила свежую пасту, которую они ели вместе с матерью, когда жили в Токио.</w:t>
      </w:r>
    </w:p>
    <w:p>
      <w:r>
        <w:t xml:space="preserve">По радио крутили скучный J-pop. Слушая о страданиях какой-то девчонки в песне из-за банального расставания, Когума почувствовала беспричинное раздражение.</w:t>
      </w:r>
    </w:p>
    <w:p>
      <w:r>
        <w:t xml:space="preserve">Тот ящик на байке Рейко... Кофр, который мог бы изменить её «Каб», не способный перевозить багаж, нашелся в строительном магазине после школы, но денег на карманные расходы Когуме, живущей на одну стипендию, не хватило совсем чуть-чуть.</w:t>
      </w:r>
    </w:p>
    <w:p>
      <w:r>
        <w:t xml:space="preserve">Три тысячи иен — не то чтобы такой суммы совсем не было в кошельке или на счету, но она не могла позволить себе потратить всё до последнего гроша, как ребенок. Для Когумы, живущей в одиночку, отсутствие денег означало голод.</w:t>
      </w:r>
    </w:p>
    <w:p>
      <w:r>
        <w:t xml:space="preserve">Размышляя о расходах на еду, Когума поймала себя на мысли, что бензин в её голове сейчас важнее риса.</w:t>
      </w:r>
    </w:p>
    <w:p>
      <w:r>
        <w:t xml:space="preserve">Закончив с пастой, она приняла ванну и наскоро подготовилась к завтрашним урокам. Она собиралась лечь спать, но сон не шёл — глаза были непривычно бодрыми.</w:t>
      </w:r>
    </w:p>
    <w:p>
      <w:r>
        <w:t xml:space="preserve">Раньше ей случалось засыпать с чувством досады, но в такие моменты мозг будто включал предохранительный клапан, и она проваливалась в сон, едва закрыв глаза под одеялом. Но сегодня этот кофр не давал ей покоя. Желать что-то так отчаянно и сентиментально, словно ребенок, было жалко. Она пыталась убедить себя сдаться, раз не может купить, но мысли не уходили.</w:t>
      </w:r>
    </w:p>
    <w:p>
      <w:r>
        <w:t xml:space="preserve">Сон не шел. Будто подсознание взывало к ней:</w:t>
      </w:r>
    </w:p>
    <w:p>
      <w:r>
        <w:t xml:space="preserve">«Думай».</w:t>
      </w:r>
    </w:p>
    <w:p>
      <w:r>
        <w:t xml:space="preserve">Мне ведь не обязательно нужен именно тот кофр. Я просто хочу иметь возможность возить на «Кабе» вещи. Ящик, корзина или сумка — мне нужно добавить к мопеду что-то для хранения.</w:t>
      </w:r>
    </w:p>
    <w:p>
      <w:r>
        <w:t xml:space="preserve">Она стала вспоминать другие «Кабы», которые начала невольно замечать на дорогах с момента покупки. Желтый «Каб», припаркованный у дома по пути в школу, был оснащен огромным черным кофром, похожим на гигантскую булочку мандзю.</w:t>
      </w:r>
    </w:p>
    <w:p>
      <w:r>
        <w:t xml:space="preserve">Тот наверняка стоит дороже того, что она видела днем. К тому же, если положить туда шлем, места больше ни на что не останется — маловато.</w:t>
      </w:r>
    </w:p>
    <w:p>
      <w:r>
        <w:t xml:space="preserve">У старого синего «Каба», который всегда стоит у поля рядом со школой, к багажнику была прикручена прямоугольная корзина. Желтая пластиковая корзина, какую обычно используют на рынках для овощей или для сортировки мусора. «А что, если такая?» — подумала она.</w:t>
      </w:r>
    </w:p>
    <w:p>
      <w:r>
        <w:t xml:space="preserve">Выглядит простовато, зато вместимость отличная. К тому же такие корзины встречаются повсюду. Если попросить, может, кто и отдаст одну просто так?</w:t>
      </w:r>
    </w:p>
    <w:p>
      <w:r>
        <w:t xml:space="preserve">Вместо такой корзины подошла бы и магазинная корзинка из супермаркета — они тоже прочные и вместительные. Когума оглядела ванную комнату своей квартиры. Там стояла корзина для белья, но из-за того, что она стояла в неудобном месте и Когума часто её пинала, пластик пошел трещинами. Такая не пойдет.</w:t>
      </w:r>
    </w:p>
    <w:p>
      <w:r>
        <w:t xml:space="preserve">Идеи рождались одна за другой, будто и не было недавнего уныния. Она так увлеклась раздумьями о выборе ящика, что всерьез забеспокоилась, хватит ли ей времени выспаться до утра.</w:t>
      </w:r>
    </w:p>
    <w:p>
      <w:r>
        <w:t xml:space="preserve">Прервав поток фантазий, Когума заставила себя уснуть.</w:t>
      </w:r>
    </w:p>
    <w:p>
      <w:r>
        <w:t xml:space="preserve">На следующее утро она надела рюкзак и села на свой «Каб», который по-прежнему не мог возить грузы. Но теперь она не считала это обузой. Потому что решила: она справится с этой проблемой сама.</w:t>
      </w:r>
    </w:p>
    <w:p>
      <w:r>
        <w:t xml:space="preserve">И желательно — бесплатно.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