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Глава 23 — Береги себя</w:t>
      </w:r>
    </w:p>
    <w:p>
      <w:r>
        <w:rPr>
          <w:i/>
          <w:sz w:val="18"/>
        </w:rPr>
        <w:t xml:space="preserve">https://lorachi.baconana.com/novel/69d7cb49d3842e24f0ed9ede/chapter/23</w:t>
      </w:r>
    </w:p>
    <w:p>
      <w:r>
        <w:t xml:space="preserve">Когума не могла дождаться окончания школьных занятий.</w:t>
      </w:r>
    </w:p>
    <w:p>
      <w:r>
        <w:t xml:space="preserve">Вчера, впервые надев гогглы, она смогла развить скорость, которую раньше не позволял набрать бьющий в глаза ветер. Теперь по магистрали, где её раньше беспрестанно обгоняли, она могла ехать наравне со всеми, в общем потоке.</w:t>
      </w:r>
    </w:p>
    <w:p>
      <w:r>
        <w:t xml:space="preserve">Всего лишь от одного этого факта у неё возникло чувство, будто на «Кабе» можно уехать на край света. И чтобы снова и снова испытывать это ощущение, она вернулась вчера в квартиру, едва сдерживая желание проехать еще пару лишних километров.</w:t>
      </w:r>
    </w:p>
    <w:p>
      <w:r>
        <w:t xml:space="preserve">Весь путь от парковки до комнаты, всё время, пока она ела свой ужин из макарон с сублимированным соусом, и даже в ванной — она продолжала смаковать это послевкусие скорости, оставшееся в теле.</w:t>
      </w:r>
    </w:p>
    <w:p>
      <w:r>
        <w:t xml:space="preserve">Когда она впервые села на купленный в лавке «Каб», таких чувств не было. Тогда она была слишком занята тем, чтобы просто доехать до дома или школы в целости, и ей было не до удовольствия от самого процесса езды.</w:t>
      </w:r>
    </w:p>
    <w:p>
      <w:r>
        <w:t xml:space="preserve">Спустя несколько дней владения мопедом к Когуме наконец пришло осознание, что «Каб» стал её верным помощником, её собственными «ногами». Это не поезд и не машина, но личный транспорт, ничем им не уступающий.</w:t>
      </w:r>
    </w:p>
    <w:p>
      <w:r>
        <w:t xml:space="preserve">У неё проснулся интерес к местам вокруг дома, которые раньше она видела только на карте. Теперь она может съездить в Нирасаки не только ради больших покупок. Может, она даже доберется до Кофу — центра префектуры Яманаси.</w:t>
      </w:r>
    </w:p>
    <w:p>
      <w:r>
        <w:t xml:space="preserve">Ночью Когуме снилось, что она едет на «Кабе». Сон о том, как она колесит по центру Токио, где бывала лишь несколько раз в средней школе. Проснувшись утром, она даже немного засмущалась — не слишком ли это амбициозные мечты.</w:t>
      </w:r>
    </w:p>
    <w:p>
      <w:r>
        <w:t xml:space="preserve">В любом случае, сегодня после школы она решила уехать на «Кабе» чуть дальше обычного и хоть немного прикоснуться к своей мечте.</w:t>
      </w:r>
    </w:p>
    <w:p>
      <w:r>
        <w:t xml:space="preserve">Обед с Рейко уже стал привычкой. Рейко, похоже, заметила перемены в Когуме, которых не видел никто другой в классе. Поедая питу с беконом, она хитро улыбалась.</w:t>
      </w:r>
    </w:p>
    <w:p>
      <w:r>
        <w:t xml:space="preserve">— Я вначале тоже ездила в чьем-то старом открытом шлеме, так что прекрасно помню это чувство, когда впервые надеваешь фуллфейс.</w:t>
      </w:r>
    </w:p>
    <w:p>
      <w:r>
        <w:t xml:space="preserve">Когума ела рис с курицей из пакетика и поглаживала стальной кофр, в котором лежал её шлем.</w:t>
      </w:r>
    </w:p>
    <w:p>
      <w:r>
        <w:t xml:space="preserve">— Я хочу... попробовать поездить по разным местам.</w:t>
      </w:r>
    </w:p>
    <w:p>
      <w:r>
        <w:t xml:space="preserve">Рейко посмотрела на свой «Хастлер 50» и звонко хлопнула ладонью по желтому бензобаку, в котором отражалось солнце.</w:t>
      </w:r>
    </w:p>
    <w:p>
      <w:r>
        <w:t xml:space="preserve">— Я тоже.</w:t>
      </w:r>
    </w:p>
    <w:p>
      <w:r>
        <w:t xml:space="preserve">У подножия Южных Альп летний зной не такой удушающий, как в мегаполисе, но обедать на улице становилось уже жарковато. Приближались летние каникулы.</w:t>
      </w:r>
    </w:p>
    <w:p>
      <w:r>
        <w:t xml:space="preserve">После уроков. Когума завела «Каб», забросила школьную сумку в задний кофр и надела шлем с гогглами. Она опустила очки со лба на глаза, поправила ремешок и натянула перчатки.</w:t>
      </w:r>
    </w:p>
    <w:p>
      <w:r>
        <w:t xml:space="preserve">Рейко, прогревавшая свой байк рядом, бросила короткое: «Ну, береги себя», и умчалась прочь на своем вечно шумном мотоцикле. Но прежде чем скрыться из виду, она вдруг развернулась и подъехала обратно.</w:t>
      </w:r>
    </w:p>
    <w:p>
      <w:r>
        <w:t xml:space="preserve">Она протянула Когуме клочок бумаги — обратную сторону какого-то чека.</w:t>
      </w:r>
    </w:p>
    <w:p>
      <w:r>
        <w:t xml:space="preserve">— Это номер моей мобилки. Если что случится — звони.</w:t>
      </w:r>
    </w:p>
    <w:p>
      <w:r>
        <w:t xml:space="preserve">Только в этот момент Когума осознала, что они с Рейко до сих пор не обменялись номерами. Отношения, про которые еще не ясно, можно ли их назвать «дружбой».</w:t>
      </w:r>
    </w:p>
    <w:p>
      <w:r>
        <w:t xml:space="preserve">Просто два водителя.</w:t>
      </w:r>
    </w:p>
    <w:p>
      <w:r>
        <w:t xml:space="preserve">Но, возможно, эта связь была куда крепче и глубже, чем то, что обычно называют «дружбой» между одноклассницами. Когума смогла осознать это только теперь, когда она и её «Каб» стали полноправными участниками движения, равными другим машинам и байкам.</w:t>
      </w:r>
    </w:p>
    <w:p>
      <w:r>
        <w:t xml:space="preserve">Водительское удостоверение, полученное в спешке перед покупкой мопеда, не вызвало у неё особого трепета. Честно говоря, для неё это была просто карточка с фото вроде студенческого билета, которая запомнилась лишь кучей потраченных денег и времени. Но этот клочок бумаги с номером Рейко показался ей сейчас куда более важным «удостоверением».</w:t>
      </w:r>
    </w:p>
    <w:p>
      <w:r>
        <w:t xml:space="preserve">Внеся номер Рейко в адресную книгу телефона, где почти не было контактов, Когума бережно спрятала записку в нагрудный карман жилетки и плавно тронулась с места.</w:t>
      </w:r>
    </w:p>
    <w:p>
      <w:r>
        <w:t xml:space="preserve">Сегодня она поедет туда, где еще не бывала. Сдерживая нетерпение, она поедет осторожно.</w:t>
      </w:r>
    </w:p>
    <w:p>
      <w:r>
        <w:t xml:space="preserve">Рейко сказала: «Береги себя».</w:t>
      </w:r>
    </w:p>
    <w:p>
      <w:r>
        <w:t xml:space="preserve">Слова подруги — это одно, но слова другого водителя нужно принимать всерьез и хранить в самом сердце, не пропуская ни звука.</w:t>
      </w:r>
    </w:p>
    <w:p>
      <w:r>
        <w:t xml:space="preserve">Когума легонько прижала руку к нагрудному карману, где лежал листок. Номер уже был в памяти телефона, и, скорее всего, вернувшись в квартиру, она выбросит эту записку вместе с чеками из магазина, когда будет вешать форму на плечики.</w:t>
      </w:r>
    </w:p>
    <w:p>
      <w:r>
        <w:t xml:space="preserve">Но слова она не забудет.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