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30 — Летние каникулы</w:t>
      </w:r>
    </w:p>
    <w:p>
      <w:r>
        <w:rPr>
          <w:i/>
          <w:sz w:val="18"/>
        </w:rPr>
        <w:t xml:space="preserve">https://lorachi.baconana.com/novel/69d7cb49d3842e24f0ed9ede/chapter/30</w:t>
      </w:r>
    </w:p>
    <w:p>
      <w:r>
        <w:t xml:space="preserve">Когума начала подрабатывать: она возила на «Кабе» документы для совместных учительских семинаров из своей школы в Хокуто в партнерскую школу в Кофу — путь в 20 километров в одну сторону.</w:t>
      </w:r>
    </w:p>
    <w:p>
      <w:r>
        <w:t xml:space="preserve">В первый день она сильно нервничала — и из-за дальних поездок на мопеде, в которых еще не имела опыта, и из-за общения с персоналом чужой школы. Но после многих повторений тело привыкло к маршруту.</w:t>
      </w:r>
    </w:p>
    <w:p>
      <w:r>
        <w:t xml:space="preserve">Пожилой учитель в её школе, выдававший бумаги каждое утро, и молодая женщина-педагог в Кофу, принимавшая их, кажется, поняли, что Когума не любит пустую болтовню. Чтобы не нагружать лишним беспокойством девочку, которой предстояло ехать по скоростному шоссе, они перестали заводить разговоры, ограничиваясь лишь передачей документов.</w:t>
      </w:r>
    </w:p>
    <w:p>
      <w:r>
        <w:t xml:space="preserve">Когума подумала: «Наверное, это и есть та самая "мотокурьерская доставка", которую я иногда видела в Токио, когда жила там в детстве?».</w:t>
      </w:r>
    </w:p>
    <w:p>
      <w:r>
        <w:t xml:space="preserve">Хотя эта работа подразумевала контакт с людьми, в ней существовал свой этикет, отличный от манер продавцов в супермаркетах или торговых агентов, от которых требуют любезности и светских бесед. Если в мире существует работа, где даже к такому нелюдимому человеку, как она, нет претензий — значит, сфера услуг не так уж плоха.</w:t>
      </w:r>
    </w:p>
    <w:p>
      <w:r>
        <w:t xml:space="preserve">«Есть дело, с которым я справляюсь». Одно это давало ей, всё еще школьнице, ощущение причастности к жизни общества.</w:t>
      </w:r>
    </w:p>
    <w:p>
      <w:r>
        <w:t xml:space="preserve">Когума коснулась черного стального ящика, закрепленного на заднем багажнике — такого же, как у банковских клерков. Сейчас для неё это был контейнер для школьных бумаг. Он и вправду напоминал кофры настоящих курьерских служб.</w:t>
      </w:r>
    </w:p>
    <w:p>
      <w:r>
        <w:t xml:space="preserve">С окончанием экзаменационных каникул наступило настоящее лето. Дополнительные занятия для учеников закончились, и семинары учителей пошли полным ходом. Работа Когумы стала ежедневной: два рейса туда-обратно — утром и вечером.</w:t>
      </w:r>
    </w:p>
    <w:p>
      <w:r>
        <w:t xml:space="preserve">Оплату в две тысячи иен за один рейс она каждый раз дисциплинированно вносила на счет в кредитной кассе неподалеку от школы. Её основной счет, куда приходила стипендия и откуда списывались деньги за учебу и жилье, однажды почти опустел из-за трат на «Каб» и экипировку, но теперь цифры на нем неуклонно росли.</w:t>
      </w:r>
    </w:p>
    <w:p>
      <w:r>
        <w:t xml:space="preserve">Зарабатывая четыре тысячи в день за два рейса, она клала три тысячи в банк, а тысячу оставляла в кошельке. Заправляться приходилось раз в два дня. Она выяснила, что полного бака «Каба» хватает на 5 поездок до Кофу и обратно, но для подстраховки заезжала на АЗС после 4 рейсов. Остаток шел на еду и прочие расходы.</w:t>
      </w:r>
    </w:p>
    <w:p>
      <w:r>
        <w:t xml:space="preserve">С началом летней подработки траты на питание даже немного снизились. Если раньше Когума зависела от еды быстрого приготовления и реторт-пакетов, то теперь начала готовить сама. Не то чтобы она не умела готовить раньше, просто считала домашнюю готовку пустой тратой времени и сил. Теперь же она начала сама выбирать продукты и понемногу осваивать кулинарию.</w:t>
      </w:r>
    </w:p>
    <w:p>
      <w:r>
        <w:t xml:space="preserve">В отличие от школьных уроков, где можно было витать в облаках, работа на мопеде требовала предельной концентрации — любая ошибка могла привести к аварии. А значит, нужно было хорошо питаться. Это была практическая цель, но изменилось и само её сознание.</w:t>
      </w:r>
    </w:p>
    <w:p>
      <w:r>
        <w:t xml:space="preserve">Раньше её вылазки зависели от велосипеда или общественного транспорта — теперь был «Каб». Раньше она полностью зависела от стипендии — теперь часть расходов она покрывала собственным трудом.</w:t>
      </w:r>
    </w:p>
    <w:p>
      <w:r>
        <w:t xml:space="preserve">Не кто-то другой, не обстоятельства, а она сама, по своей воле и под свою ответственность, совершала поступки. А раз так, то и еду для себя она будет обеспечивать сама.</w:t>
      </w:r>
    </w:p>
    <w:p>
      <w:r>
        <w:t xml:space="preserve">Дни подработки тянулись один за другим: поездки в школу в то же время, что и в учебном году, и один и тот же маршрут каждый день. Это повторение, лишенное перемен и бурных событий, заставляло Когуму понемногу расти над собой.</w:t>
      </w:r>
    </w:p>
    <w:p>
      <w:r>
        <w:t xml:space="preserve">Первая замена масла была после первых 100 км пробега. Владелец мастерской сказал, что следующая замена — через 500 км. Тогда Когума даже не представляла, когда этот момент настанет, но за время работы срок второй замены подошел незаметно.</w:t>
      </w:r>
    </w:p>
    <w:p>
      <w:r>
        <w:t xml:space="preserve">В прошлый раз она заехала без предупреждения, и ей сказали, что запись не нужна, но она на всякий случай позвонила и приехала в мастерскую после работы.</w:t>
      </w:r>
    </w:p>
    <w:p>
      <w:r>
        <w:t xml:space="preserve">Стояла редкая для севера Яманаси сильная жара. Лысый хозяин, как и в прошлый раз, возился с техникой у входа. Увидев Когуму, он лишь слегка кивнул в ответ на её приветствие, но его взгляд потеплел, когда он посмотрел на «Каб». Он прервал текущее дело и принялся за масло и осмотр.</w:t>
      </w:r>
    </w:p>
    <w:p>
      <w:r>
        <w:t xml:space="preserve">Закатив мопед в рабочую зону, он поставил его на центральную подставку, открутил крышку заливной горловины, ослабил болт снизу, подставил поддон и ловко выкрутил болт, сливая масло. Пока оно стекало, он провел визуальный осмотр, пару раз качнул рычаг кикстартера и сам мопед, чтобы вышли остатки, затем закрутил болт с новой шайбой и залил свежее масло.</w:t>
      </w:r>
    </w:p>
    <w:p>
      <w:r>
        <w:t xml:space="preserve">Залив определенный объем, он закрутил крышку, завел двигатель, несколько раз прогазовал, заглушил и проверил уровень щупом. Когума в этот раз не просто стояла рядом, а внимательно впитывала каждое движение.</w:t>
      </w:r>
    </w:p>
    <w:p>
      <w:r>
        <w:t xml:space="preserve">Осмотрев шины, тормоза и цепь, хозяин посмотрел на слитое масло и произнес: — Ездишь бережно. Даже слишком.</w:t>
      </w:r>
    </w:p>
    <w:p>
      <w:r>
        <w:t xml:space="preserve">Что значит «слишком бережно»? Когума не совсем поняла, но решила, что узнает это сама, продолжая ездить на «Кабе».</w:t>
      </w:r>
    </w:p>
    <w:p>
      <w:r>
        <w:t xml:space="preserve">Она заплатила 500 иен. Это было дороже стоимости самого масла, но из разговоров с Рейко она знала, что для работы профессионала это сущие копейки.</w:t>
      </w:r>
    </w:p>
    <w:p>
      <w:r>
        <w:t xml:space="preserve">Когума поблагодарила его и выехала из мастерской. Она не поехала домой, а отправилась в строительный гипермаркет в Нирасаки, где купила канистру масла Honda G1, гаечный ключ и контейнер для утилизации отработанного масла.</w:t>
      </w:r>
    </w:p>
    <w:p>
      <w:r>
        <w:t xml:space="preserve">Хозяин мастерской сказал: со следующего раза менять масло каждые 1000 км. И добавил, что было бы правильно научиться делать это самой.</w:t>
      </w:r>
    </w:p>
    <w:p>
      <w:r>
        <w:t xml:space="preserve">Поэтому Когума внимательно следила за его работой и, хотя до следующей замены было еще далеко, заранее купила всё необходимое.</w:t>
      </w:r>
    </w:p>
    <w:p>
      <w:r>
        <w:t xml:space="preserve">Это «Каб» Когумы, а значит, такую вещь, как замена масла, она будет делать сама.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