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39 — Лето Рейко</w:t>
      </w:r>
    </w:p>
    <w:p>
      <w:r>
        <w:rPr>
          <w:i/>
          <w:sz w:val="18"/>
        </w:rPr>
        <w:t xml:space="preserve">https://lorachi.baconana.com/novel/69d7cb49d3842e24f0ed9ede/chapter/39</w:t>
      </w:r>
    </w:p>
    <w:p>
      <w:r>
        <w:t xml:space="preserve">Гора Фудзи, пятая станция маршрута Субасири.</w:t>
      </w:r>
    </w:p>
    <w:p>
      <w:r>
        <w:t xml:space="preserve">Конечная точка извилистого серпантина, ведущего из города Фудзиёсида мимо школы Сил самообороны Фудзи. Рейко стояла на парковке, которая служит отправной точкой для восхождения по тропе Фудзиёсида.</w:t>
      </w:r>
    </w:p>
    <w:p>
      <w:r>
        <w:t xml:space="preserve">Рабочие брюки, футболка, полотенце на шее, длинные черные волосы собраны в хвост. Несмотря на разгар лета, здесь, на пятой станции, ранним утром было довольно прохладно, но Рейко обливалась потом, таская тяжелые картонные коробки.</w:t>
      </w:r>
    </w:p>
    <w:p>
      <w:r>
        <w:t xml:space="preserve">Из гаража рядом с магазинчиком у подножия тропы выехала машина на гусеничном ходу, похожая на танк. Пожилой мужчина в таких же рабочих штанах, как у Рейко, умело управлял вездеходом, подавая его задом прямо к ней.</w:t>
      </w:r>
    </w:p>
    <w:p>
      <w:r>
        <w:t xml:space="preserve">Рейко принялась грузить припасы в открытую кабину и кузов гусеничного транспорта. Закончив с коробками, в которых в основном были еда и напитки (гораздо более тяжелые, чем казалось на вид), она посмотрела в сторону начала тропы. Несмотря на изматывающий физический труд, который вряд ли подходил старшекласснице, её мысли были где-то далеко.</w:t>
      </w:r>
    </w:p>
    <w:p>
      <w:r>
        <w:t xml:space="preserve">Сверив груз с накладной в руках, Рейко обратилась к мужчине за рулем: — Всё согласно списку. Пойду проверю состояние трассы. — Время еще есть, так что не торопись, — ответил тот.</w:t>
      </w:r>
    </w:p>
    <w:p>
      <w:r>
        <w:t xml:space="preserve">Рейко кивнула, вернулась к магазинчику и выкатила припаркованный сбоку мотоцикл. Нажала на кикстартер. Раздался звонкий, бодрый треск двухтактного двигателя — таких моторов в наши дни почти не встретишь на новых моделях. Рейко прислушивалась к звуку выхлопа, проверяя его цвет и запах.</w:t>
      </w:r>
    </w:p>
    <w:p>
      <w:r>
        <w:t xml:space="preserve">Накинув поверх футболки куртку в тон синим рабочим штанам, она надела шлем, перчатки и оседлала свой внедорожный мопед Suzuki. Нажала на рычаг переключения передач тяжелым кожаным ботинком (такая обувь подходила и для работы, и для езды), включила первую передачу и, бросив взгляд на окутанную туманом вершину, тронулась с места.</w:t>
      </w:r>
    </w:p>
    <w:p>
      <w:r>
        <w:t xml:space="preserve">Рядом с пешеходной тропой, где в этот ранний час еще не было туристов, пролегала дорога, состояние которой Рейко должна была проверить на своем мопеде.</w:t>
      </w:r>
    </w:p>
    <w:p>
      <w:r>
        <w:rPr>
          <w:b/>
        </w:rPr>
        <w:t xml:space="preserve">«Бульдозерная дорога» горы Фудзи.</w:t>
      </w:r>
    </w:p>
    <w:p>
      <w:r>
        <w:t xml:space="preserve">Так называемый «Буру-до» — зигзагообразный маршрут, идущий параллельно пешеходному. Как и следует из названия, эта дорога была создана для доставки припасов на вершину, и передвигаться по ней могут только гусеничные машины вроде бульдозеров.</w:t>
      </w:r>
    </w:p>
    <w:p>
      <w:r>
        <w:t xml:space="preserve">Рейко ехала на мопеде по рыхлому гравию. Само собой, уклон был экстремальным. Бульдозерная дорога состояла из бесконечных прямых отрезков и крутых разворотов почти на 180 градусов. Её Suzuki Hustler уверенно шел от подножия пятой станции до шестой.</w:t>
      </w:r>
    </w:p>
    <w:p>
      <w:r>
        <w:t xml:space="preserve">Подработка, которую Рейко нашла на лето, заключалась в погрузке товаров на вездеходы и предварительной проверке трассы перед их выходом. Формально проверка ограничивалась участком до шестой станции и оценкой погоды, так что работа Рейко должна была закончиться у первого же указателя.</w:t>
      </w:r>
    </w:p>
    <w:p>
      <w:r>
        <w:t xml:space="preserve">Но, миновав шестую станцию, Рейко продолжила восхождение на «Хастлере».</w:t>
      </w:r>
    </w:p>
    <w:p>
      <w:r>
        <w:t xml:space="preserve">Уклон становился всё круче, а гравий — более крупным и острым, чем на любых лесных дорогах в Южных Альпах или Тандзаве. Достигнув седьмой станции, Рейко в очередной раз заложила вираж, помогая себе ногой. Она мгновенно выкрутила газ, стараясь на высоких оборотах «пробить» этот суровый подъем.</w:t>
      </w:r>
    </w:p>
    <w:p>
      <w:r>
        <w:t xml:space="preserve">Но как только седьмая станция скрылась из зеркал заднего вида, восхождение внезапно прервалось. Переднее колесо на мгновение взлетело в воздух, и баланс был потерян. Как она ни пыталась выровнять байк, перенося вес (приемы, отточенные на равнине, здесь не работали), её «Хастлер» завалился.</w:t>
      </w:r>
    </w:p>
    <w:p>
      <w:r>
        <w:t xml:space="preserve">Прокатившись несколько раз по крутому склону, Рейко первым делом убедилась, что мопед цел, а сама она отделалась легкими царапинами. И тогда она в ярости ударила кулаком по земле.</w:t>
      </w:r>
    </w:p>
    <w:p>
      <w:r>
        <w:t xml:space="preserve">— Черт возьми!</w:t>
      </w:r>
    </w:p>
    <w:p>
      <w:r>
        <w:t xml:space="preserve">Она сидела на гравии, не в силах сразу подняться из-за боли во всём теле, и смотрела вверх — на вершину, которая медленно исчезала в густеющем тумане.</w:t>
      </w:r>
    </w:p>
    <w:p>
      <w:r>
        <w:t xml:space="preserve">Лето второго года старшей школы. Рейко пыталась покорить Фудзи на мопеде.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