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Глава 5 — Поездки в школу на байке</w:t>
      </w:r>
    </w:p>
    <w:p>
      <w:r>
        <w:rPr>
          <w:i/>
          <w:sz w:val="18"/>
        </w:rPr>
        <w:t xml:space="preserve">https://lorachi.baconana.com/novel/69d7cb49d3842e24f0ed9ede/chapter/5</w:t>
      </w:r>
    </w:p>
    <w:p>
      <w:r>
        <w:t xml:space="preserve">Совершив свою первую поездку в школу на мопеде, Когума пристроила «Каб» на стоянке среди нескольких других стоявших там байков.</w:t>
      </w:r>
    </w:p>
    <w:p>
      <w:r>
        <w:t xml:space="preserve">Жизнь вроде бы изменилась, а вроде и осталась прежней — как минимум теперь ей не приходилось в это время года обливаться потом, преодолевая подъемы на велосипеде.</w:t>
      </w:r>
    </w:p>
    <w:p>
      <w:r>
        <w:t xml:space="preserve">Сняв простой белый шлем типа «джет» и стянув скромные тонкие кожаные перчатки, Когума поправила рукой свое каре (которое под шлемом почти не примялось). Она вытащила ключ из замка зажигания и вставила его в личинку блокировки руля у основания передней вилки. «На следующих выходных нужно будет заехать в строительный магазин и купить противоугонный замок», — подумала она.</w:t>
      </w:r>
    </w:p>
    <w:p>
      <w:r>
        <w:t xml:space="preserve">До предварительного звонка времени было еще достаточно. Когума уже собиралась идти в класс, когда поняла, что шлем всё еще у неё в руках.</w:t>
      </w:r>
    </w:p>
    <w:p>
      <w:r>
        <w:t xml:space="preserve">Нести его в класс не хотелось, но и просто бросать на багажнике «Каба» новенький шлем, который еще пах свежим пластиком, было боязно. В школе почти не слышали о кражах, но если ты оставляешь вещь (даже велосипед у станции) незапертой, то виноват в краже не только вор.</w:t>
      </w:r>
    </w:p>
    <w:p>
      <w:r>
        <w:t xml:space="preserve">«Что же делать? Всё-таки взять с собой?» — Когума замялась, но тут вспомнила инструкцию к «Кабу», которую читала вчера вечером. У него же есть замок для шлема.</w:t>
      </w:r>
    </w:p>
    <w:p>
      <w:r>
        <w:t xml:space="preserve">Отыскав под багажником специальный замок, она вставила ключ и повернула его. Запорный штифт с щелчком выскочил. Она вдавила его пальцем и снова повернула ключ — открыто.</w:t>
      </w:r>
    </w:p>
    <w:p>
      <w:r>
        <w:t xml:space="preserve">Хоть «Каб» и был подержанным, замок работал исправно. Когума взяла шлем за ремешок и попыталась продеть металлическое кольцо в замок, но... не дотянулась.</w:t>
      </w:r>
    </w:p>
    <w:p>
      <w:r>
        <w:t xml:space="preserve">Замок для шлема находился глубоко под багажником, и длины ремешка явно не хватало. Стоило натянуть его посильнее, как шлем упирался в широкий и прочный багажник. Меняя углы и вращая шлем, словно разгадывая «головоломку из колец», она наконец-то проделала кольцо через штифт и с щелчком защелкнула замок.</w:t>
      </w:r>
    </w:p>
    <w:p>
      <w:r>
        <w:t xml:space="preserve">На то, чтобы просто закрепить шлем, ушло прилично времени. Взглянув на часы, Когума поняла, что вот-вот прозвенит звонок. «Получается, я приехала так же впритык, как и на велосипеде», — подумала она и, пытаясь унять волнение, поправила волосы.</w:t>
      </w:r>
    </w:p>
    <w:p>
      <w:r>
        <w:t xml:space="preserve">Ей было любопытно, как выглядит её прическа после шлема, но поблизости не было подходящего окна, чтобы рассмотреть отражение. Это пустяковое раздражение возникло, возможно, из-за того, что, несмотря на появление «Каба», в её расписании — по крайней мере, во времени прибытия — ничего не изменилось.</w:t>
      </w:r>
    </w:p>
    <w:p>
      <w:r>
        <w:t xml:space="preserve">Она посмотрела на «Каб», купленный на последние сбережения. Взгляд упал на замок, с которым она только что мучилась. Решив, что с завтрашнего дня будет забирать шлем в класс, Когума заметила одну деталь оснащения.</w:t>
      </w:r>
    </w:p>
    <w:p>
      <w:r>
        <w:t xml:space="preserve">Зеркала заднего вида. Обычно у «Кабов» в стандартной комплектации идет только левое зеркало, но у этого экземпляра, сменившего троих владельцев за короткий срок, на правой стороне тоже было установлено оригинальное зеркало Honda. Немного повернув заблокированный руль, Когума поймала свое отражение в зеркале «Каба».</w:t>
      </w:r>
    </w:p>
    <w:p>
      <w:r>
        <w:t xml:space="preserve">Лицо, не знакомое с косметикой, и всё то же неизменное каре — этот вид почему-то её успокоил. Она вспомнила слова исчезнувшей матери о том, что женщина должна каждое утро смотреться в зеркало.</w:t>
      </w:r>
    </w:p>
    <w:p>
      <w:r>
        <w:t xml:space="preserve">Прозвенел звонок.</w:t>
      </w:r>
    </w:p>
    <w:p>
      <w:r>
        <w:t xml:space="preserve">Слегка поправив челку кончиками пальцев, Когума один раз погладила сиденье своего «Каба» и направилась в класс.</w:t>
      </w:r>
    </w:p>
    <w:p>
      <w:r>
        <w:t xml:space="preserve">Шаг её был чуть легче, чем вчера.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