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11 — Встреча</w:t>
      </w:r>
    </w:p>
    <w:p>
      <w:r>
        <w:rPr>
          <w:i/>
          <w:sz w:val="18"/>
        </w:rPr>
        <w:t xml:space="preserve">https://lorachi.baconana.com/novel/69d7cb49d3842e24f0ed9ede/volume/2/chapter/11</w:t>
      </w:r>
    </w:p>
    <w:p>
      <w:r>
        <w:t xml:space="preserve">Ощущения от управления «Кабом» с установленным подвесом-дэмаэки почти не отличались от обычных.</w:t>
      </w:r>
    </w:p>
    <w:p>
      <w:r>
        <w:t xml:space="preserve">Когда я маневрировала на перекрестках или перестраивалась, покачивая мопед из стороны в сторону, я чувствовала, как сзади колышется подвешенный короб, но эти колебания, гасящие дорожную тряску, быстро затихали благодаря демпферам.</w:t>
      </w:r>
    </w:p>
    <w:p>
      <w:r>
        <w:t xml:space="preserve">Единственное, о чем стоило беспокоиться — это как бы не задеть притиснутые машины или телеграфные столбы при объезде пробок, но для Когумы, чей стиль вождения был далек от агрессивного, это были пустые страхи.</w:t>
      </w:r>
    </w:p>
    <w:p>
      <w:r>
        <w:t xml:space="preserve">Гораздо больше Когуму беспокоила едущая сзади Рейко. Еще полчаса назад она ворчала, что тащить риактор на своем «Хантере» — это не круто, но, едва тронувшись в путь, она выглядела такой довольной, будто управляла боевой колесницей.</w:t>
      </w:r>
    </w:p>
    <w:p>
      <w:r>
        <w:t xml:space="preserve">Когума ехала со сдержанной скоростью, чтобы дать себе и мопеду привыкнуть к новому оборудованию, пока тележка была пуста, и обеспечить плавный ход на обратном пути с полным грузом. Рейко же буквально поджимала её сзади, всем видом показывая, что хочет ехать быстрее.</w:t>
      </w:r>
    </w:p>
    <w:p>
      <w:r>
        <w:t xml:space="preserve">Пока они ехали от школы в Хинохару до пункта назначения в Кофу по дороге, которую Когума изучила вдоль и поперек за время походов по магазинам и летней подработки, она, поглядывая в зеркала заднего вида, подумала: «Позже надо будет и мне попробовать проехаться на этом мопеде с прицепом».</w:t>
      </w:r>
    </w:p>
    <w:p>
      <w:r>
        <w:t xml:space="preserve">Если пустой риактор смотрится нескладно, можно посадить в него саму Рейко и дать ей сполна насладиться ролью участника гонок на колесницах, как она того и хотела.</w:t>
      </w:r>
    </w:p>
    <w:p>
      <w:r>
        <w:t xml:space="preserve">Разносчик еды и «боевая колесница» — два «Каба» примерно через тридцать минут добрались до ворот нужной школы в центре Кофу.</w:t>
      </w:r>
    </w:p>
    <w:p>
      <w:r>
        <w:t xml:space="preserve">На въезде не было охраны, так что они беспрепятственно проехали внутрь. Оглядевшись, Когума решила не ехать на общую парковку для байков, а припарковалась прямо перед служебным входом, где было удобнее всего грузить вещи.</w:t>
      </w:r>
    </w:p>
    <w:p>
      <w:r>
        <w:t xml:space="preserve">Оставив Рейко караулить мопеды, Когума зашла через служебный вход, ведущий прямиком в учительскую. Это место было ей хорошо знакомо: всё лето она ежедневно моталась сюда, работая курьером по доставке документов.</w:t>
      </w:r>
    </w:p>
    <w:p>
      <w:r>
        <w:t xml:space="preserve">В тот раз в учительской был всего один дежурный, но сейчас, после уроков, здесь было людно. Учителя и персонал школы с недоумением поглядывали на внезапную гостью в чужой школьной форме и красной мотокуртке.</w:t>
      </w:r>
    </w:p>
    <w:p>
      <w:r>
        <w:t xml:space="preserve">Когума уже собиралась объяснить цель своего визита первому попавшемуся человеку, когда из-за стола в глубине комнаты поднялась женщина.</w:t>
      </w:r>
    </w:p>
    <w:p>
      <w:r>
        <w:t xml:space="preserve">— Сколько лет, сколько зим! Выглядишь бодро!</w:t>
      </w:r>
    </w:p>
    <w:p>
      <w:r>
        <w:t xml:space="preserve">Это была учительница литературы, больше похожая на физрука — высокая, с короткой стрижкой и всё такая же загорелая, несмотря на близость зимы. Именно она принимала у Когумы документы во время летней подработки. Женщина подбежала к Когуме и с широкой улыбкой крепко пожала ей руку, энергично её тряся. Когума из вежливости ответила на рукопожатие и сказала:</w:t>
      </w:r>
    </w:p>
    <w:p>
      <w:r>
        <w:t xml:space="preserve">— Мы приехали забрать вещи, необходимые для школьного фестиваля.</w:t>
      </w:r>
    </w:p>
    <w:p>
      <w:r>
        <w:t xml:space="preserve">Учительница, не выпуская руки Когумы, наклонила голову набок: — А? Я слышала, за ними приедет учитель на машине.</w:t>
      </w:r>
    </w:p>
    <w:p>
      <w:r>
        <w:t xml:space="preserve">Объяснять подробности было долго, да и времени не оставалось. Когума, всё еще держа женщину за руку, подвела её к окну, из которого был виден школьный двор.</w:t>
      </w:r>
    </w:p>
    <w:p>
      <w:r>
        <w:t xml:space="preserve">— А-а, теперь понятно, — кивнула учительница, увидев два «Каба». — Всё уже готово. Сейчас распоряжусь, чтобы вынесли, а вы пока попейте чаю.</w:t>
      </w:r>
    </w:p>
    <w:p>
      <w:r>
        <w:t xml:space="preserve">Времени на долгий отдых не было, но ответственность за груз и предстоящий обратный путь на необычном аппарате заставили Когуму немного понервничать, так что в горле пересохло. Она с благодарностью приняла угощение.</w:t>
      </w:r>
    </w:p>
    <w:p>
      <w:r>
        <w:t xml:space="preserve">Когда позвали и Рейко, и они вдвоем присели на стулья в углу учительской, к ним обратился пожилой учитель, сидевший за соседним столом.</w:t>
      </w:r>
    </w:p>
    <w:p>
      <w:r>
        <w:t xml:space="preserve">— Девочки, вы что, ездите на мотоциклах?</w:t>
      </w:r>
    </w:p>
    <w:p>
      <w:r>
        <w:t xml:space="preserve">Прежде чем Когума успела открыть рот, ответила Рейко, которая уже мысленно распределяла груз по списку в смартфоне: — Да. — А это не опасно?</w:t>
      </w:r>
    </w:p>
    <w:p>
      <w:r>
        <w:t xml:space="preserve">Когуме и Рейко задавали этот вопрос столько раз, что их уже тошнило. Когума ответила за обеих: — Нет, не особо.</w:t>
      </w:r>
    </w:p>
    <w:p>
      <w:r>
        <w:t xml:space="preserve">Мотоциклы опасны, но в мире полно других опасных вещей. Например, скука.</w:t>
      </w:r>
    </w:p>
    <w:p>
      <w:r>
        <w:t xml:space="preserve">К тому моменту, как чай был допит, учительница вернулась в сопровождении учеников, нагруженных вещами.</w:t>
      </w:r>
    </w:p>
    <w:p>
      <w:r>
        <w:t xml:space="preserve">С помощью учителей и ребят Когума и Рейко погрузили оборудование и одежду в риактор, а хрупкую посуду, бережно завернутую в газеты, уложили в короб дэмаэки.</w:t>
      </w:r>
    </w:p>
    <w:p>
      <w:r>
        <w:t xml:space="preserve">Учительница, глядя на два мопеда и их наездниц, готовых увезти груз объемом в целый грузовичок, произнесла: — Это и правда впечатляет. У моего дедушки тоже есть «Каб», может, забрать его себе?</w:t>
      </w:r>
    </w:p>
    <w:p>
      <w:r>
        <w:t xml:space="preserve">Когума, проверяя и поправляя руками положение посуды внутри короба, ответила: — Лучше купите новый.</w:t>
      </w:r>
    </w:p>
    <w:p>
      <w:r>
        <w:t xml:space="preserve">Рейко, перевязывая ослабшую веревку на риакторе, добавила: — То, что «Кабы» не ломаются — это миф. Ездить на старом «Кабе» — то еще испытание.</w:t>
      </w:r>
    </w:p>
    <w:p>
      <w:r>
        <w:t xml:space="preserve">Учительница посмотрела на своих учеников, которые, закончив погрузку, организованно возвращались в учительскую, и сказала: — А мне хочется, чтобы он меня немного испытал.</w:t>
      </w:r>
    </w:p>
    <w:p>
      <w:r>
        <w:t xml:space="preserve">Когума не до конца её поняла. Лично ей «Каб» нравился именно тем, что он редко ломался, легко чинился и доставлял меньше всего хлопот.</w:t>
      </w:r>
    </w:p>
    <w:p>
      <w:r>
        <w:t xml:space="preserve">Рейко же, похоже, была солидарна с учительницей и понимающе кивнула её словам.</w:t>
      </w:r>
    </w:p>
    <w:p>
      <w:r>
        <w:t xml:space="preserve">Закончив погрузку, Когума и Рейко поблагодарили женщину и выехали со школьного двора на нагруженных до предела «Кабах».</w:t>
      </w:r>
    </w:p>
    <w:p>
      <w:r>
        <w:t xml:space="preserve">Путь назад не вызвал проблем. Несмотря на тяжелую ношу, они прибыли в Хинохару даже раньше намеченного времени.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